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87" w:rsidRPr="00077580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077580">
        <w:rPr>
          <w:rFonts w:eastAsia="Times New Roman"/>
          <w:b/>
          <w:sz w:val="16"/>
          <w:szCs w:val="16"/>
          <w:lang w:eastAsia="ru-RU"/>
        </w:rPr>
        <w:t>ВЫПИСКА из</w:t>
      </w:r>
    </w:p>
    <w:p w:rsidR="00AB5587" w:rsidRPr="00077580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077580">
        <w:rPr>
          <w:rFonts w:eastAsia="Times New Roman"/>
          <w:b/>
          <w:sz w:val="16"/>
          <w:szCs w:val="16"/>
          <w:lang w:eastAsia="ru-RU"/>
        </w:rPr>
        <w:t xml:space="preserve">ПРОТОКОЛА № </w:t>
      </w:r>
      <w:r w:rsidR="00077580" w:rsidRPr="00077580">
        <w:rPr>
          <w:rFonts w:eastAsia="Times New Roman"/>
          <w:b/>
          <w:sz w:val="16"/>
          <w:szCs w:val="16"/>
          <w:lang w:eastAsia="ru-RU"/>
        </w:rPr>
        <w:t>2</w:t>
      </w:r>
    </w:p>
    <w:p w:rsidR="00AB5587" w:rsidRPr="00077580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077580">
        <w:rPr>
          <w:rFonts w:eastAsia="Times New Roman"/>
          <w:b/>
          <w:sz w:val="16"/>
          <w:szCs w:val="16"/>
          <w:lang w:eastAsia="ru-RU"/>
        </w:rPr>
        <w:t xml:space="preserve">от </w:t>
      </w:r>
      <w:r w:rsidR="00077580" w:rsidRPr="00077580">
        <w:rPr>
          <w:rFonts w:eastAsia="Times New Roman"/>
          <w:b/>
          <w:sz w:val="16"/>
          <w:szCs w:val="16"/>
          <w:lang w:eastAsia="ru-RU"/>
        </w:rPr>
        <w:t>30 августа</w:t>
      </w:r>
      <w:r w:rsidRPr="00077580">
        <w:rPr>
          <w:rFonts w:eastAsia="Times New Roman"/>
          <w:b/>
          <w:sz w:val="16"/>
          <w:szCs w:val="16"/>
          <w:lang w:eastAsia="ru-RU"/>
        </w:rPr>
        <w:t xml:space="preserve"> 2016 года </w:t>
      </w:r>
    </w:p>
    <w:p w:rsidR="00AB5587" w:rsidRPr="00077580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077580">
        <w:rPr>
          <w:rFonts w:eastAsia="Times New Roman"/>
          <w:b/>
          <w:sz w:val="16"/>
          <w:szCs w:val="16"/>
          <w:lang w:eastAsia="ru-RU"/>
        </w:rPr>
        <w:t>Общего собрания членов</w:t>
      </w:r>
    </w:p>
    <w:p w:rsidR="00AB5587" w:rsidRPr="00077580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077580">
        <w:rPr>
          <w:rFonts w:eastAsia="Times New Roman"/>
          <w:b/>
          <w:sz w:val="16"/>
          <w:szCs w:val="16"/>
          <w:lang w:eastAsia="ru-RU"/>
        </w:rPr>
        <w:t xml:space="preserve">Некоммерческого партнерства саморегулируемой организации </w:t>
      </w:r>
    </w:p>
    <w:p w:rsidR="00AB5587" w:rsidRPr="00077580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077580">
        <w:rPr>
          <w:rFonts w:eastAsia="Times New Roman"/>
          <w:b/>
          <w:sz w:val="16"/>
          <w:szCs w:val="16"/>
          <w:lang w:eastAsia="ru-RU"/>
        </w:rPr>
        <w:t xml:space="preserve">«Межрегиональное объединение организаций архитектурно-строительного проектирования» </w:t>
      </w:r>
    </w:p>
    <w:p w:rsidR="00AB5587" w:rsidRPr="00077580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077580">
        <w:rPr>
          <w:rFonts w:eastAsia="Times New Roman"/>
          <w:b/>
          <w:sz w:val="16"/>
          <w:szCs w:val="16"/>
          <w:lang w:eastAsia="ru-RU"/>
        </w:rPr>
        <w:t>(НП СРО «МООАСП»)</w:t>
      </w:r>
    </w:p>
    <w:p w:rsidR="00077580" w:rsidRPr="008A0F16" w:rsidRDefault="00077580" w:rsidP="00077580">
      <w:pPr>
        <w:rPr>
          <w:rFonts w:eastAsia="Times New Roman"/>
          <w:b/>
          <w:sz w:val="16"/>
          <w:szCs w:val="16"/>
        </w:rPr>
      </w:pPr>
      <w:r w:rsidRPr="008A0F16">
        <w:rPr>
          <w:rFonts w:eastAsia="Times New Roman"/>
          <w:b/>
          <w:sz w:val="16"/>
          <w:szCs w:val="16"/>
        </w:rPr>
        <w:t>Полное наименование</w:t>
      </w:r>
      <w:r w:rsidRPr="008A0F16">
        <w:rPr>
          <w:rFonts w:eastAsia="Times New Roman"/>
          <w:sz w:val="16"/>
          <w:szCs w:val="16"/>
        </w:rPr>
        <w:t xml:space="preserve">: Некоммерческое партнерство </w:t>
      </w:r>
      <w:proofErr w:type="gramStart"/>
      <w:r w:rsidRPr="008A0F16">
        <w:rPr>
          <w:rFonts w:eastAsia="Times New Roman"/>
          <w:sz w:val="16"/>
          <w:szCs w:val="16"/>
        </w:rPr>
        <w:t>саморегулируемая  организация</w:t>
      </w:r>
      <w:proofErr w:type="gramEnd"/>
      <w:r w:rsidRPr="008A0F16">
        <w:rPr>
          <w:rFonts w:eastAsia="Times New Roman"/>
          <w:sz w:val="16"/>
          <w:szCs w:val="16"/>
        </w:rPr>
        <w:t xml:space="preserve"> «Межрегиональное объединение организаций архитектурно-строительного проектирования».</w:t>
      </w:r>
    </w:p>
    <w:p w:rsidR="00077580" w:rsidRPr="008A0F16" w:rsidRDefault="00077580" w:rsidP="00077580">
      <w:pPr>
        <w:rPr>
          <w:rFonts w:eastAsia="Times New Roman"/>
          <w:b/>
          <w:sz w:val="16"/>
          <w:szCs w:val="16"/>
        </w:rPr>
      </w:pPr>
      <w:r w:rsidRPr="008A0F16">
        <w:rPr>
          <w:rFonts w:eastAsia="Times New Roman"/>
          <w:b/>
          <w:sz w:val="16"/>
          <w:szCs w:val="16"/>
        </w:rPr>
        <w:t>Место нахождения</w:t>
      </w:r>
      <w:r w:rsidRPr="008A0F16">
        <w:rPr>
          <w:rFonts w:eastAsia="Times New Roman"/>
          <w:sz w:val="16"/>
          <w:szCs w:val="16"/>
        </w:rPr>
        <w:t>: Санкт-Петербург, ул. Марата, д. 42.</w:t>
      </w:r>
    </w:p>
    <w:p w:rsidR="00077580" w:rsidRPr="008A0F16" w:rsidRDefault="00077580" w:rsidP="00077580">
      <w:pPr>
        <w:rPr>
          <w:rFonts w:eastAsia="Times New Roman"/>
          <w:b/>
          <w:sz w:val="16"/>
          <w:szCs w:val="16"/>
        </w:rPr>
      </w:pPr>
      <w:r w:rsidRPr="008A0F16">
        <w:rPr>
          <w:rFonts w:eastAsia="Times New Roman"/>
          <w:b/>
          <w:sz w:val="16"/>
          <w:szCs w:val="16"/>
        </w:rPr>
        <w:t>Место проведения собрания</w:t>
      </w:r>
      <w:r w:rsidRPr="008A0F16">
        <w:rPr>
          <w:rFonts w:eastAsia="Times New Roman"/>
          <w:sz w:val="16"/>
          <w:szCs w:val="16"/>
        </w:rPr>
        <w:t xml:space="preserve">: </w:t>
      </w:r>
      <w:r w:rsidRPr="008A0F16">
        <w:rPr>
          <w:sz w:val="16"/>
          <w:szCs w:val="16"/>
        </w:rPr>
        <w:t>Санкт-</w:t>
      </w:r>
      <w:proofErr w:type="gramStart"/>
      <w:r w:rsidRPr="008A0F16">
        <w:rPr>
          <w:sz w:val="16"/>
          <w:szCs w:val="16"/>
        </w:rPr>
        <w:t>Петербург,  Лиговский</w:t>
      </w:r>
      <w:proofErr w:type="gramEnd"/>
      <w:r w:rsidRPr="008A0F16">
        <w:rPr>
          <w:sz w:val="16"/>
          <w:szCs w:val="16"/>
        </w:rPr>
        <w:t xml:space="preserve"> пр., д. 10, помещение гостиницы Октябрьская.</w:t>
      </w:r>
    </w:p>
    <w:p w:rsidR="00077580" w:rsidRPr="008A0F16" w:rsidRDefault="00077580" w:rsidP="00077580">
      <w:pPr>
        <w:rPr>
          <w:rFonts w:eastAsia="Times New Roman"/>
          <w:b/>
          <w:sz w:val="16"/>
          <w:szCs w:val="16"/>
        </w:rPr>
      </w:pPr>
      <w:r w:rsidRPr="008A0F16">
        <w:rPr>
          <w:rFonts w:eastAsia="Times New Roman"/>
          <w:b/>
          <w:sz w:val="16"/>
          <w:szCs w:val="16"/>
        </w:rPr>
        <w:t>Дата проведения собрания</w:t>
      </w:r>
      <w:r w:rsidRPr="008A0F16">
        <w:rPr>
          <w:rFonts w:eastAsia="Times New Roman"/>
          <w:sz w:val="16"/>
          <w:szCs w:val="16"/>
        </w:rPr>
        <w:t>: 30 августа 2016 года.</w:t>
      </w:r>
    </w:p>
    <w:p w:rsidR="00077580" w:rsidRPr="008A0F16" w:rsidRDefault="00077580" w:rsidP="00077580">
      <w:pPr>
        <w:rPr>
          <w:rFonts w:eastAsia="Times New Roman"/>
          <w:b/>
          <w:sz w:val="16"/>
          <w:szCs w:val="16"/>
        </w:rPr>
      </w:pPr>
      <w:r w:rsidRPr="008A0F16">
        <w:rPr>
          <w:rFonts w:eastAsia="Times New Roman"/>
          <w:b/>
          <w:sz w:val="16"/>
          <w:szCs w:val="16"/>
        </w:rPr>
        <w:t>Вид общего собрания</w:t>
      </w:r>
      <w:r w:rsidRPr="008A0F16">
        <w:rPr>
          <w:rFonts w:eastAsia="Times New Roman"/>
          <w:sz w:val="16"/>
          <w:szCs w:val="16"/>
        </w:rPr>
        <w:t>: внеочередное.</w:t>
      </w:r>
    </w:p>
    <w:p w:rsidR="00077580" w:rsidRPr="008A0F16" w:rsidRDefault="00077580" w:rsidP="00077580">
      <w:pPr>
        <w:rPr>
          <w:rFonts w:eastAsia="Times New Roman"/>
          <w:b/>
          <w:sz w:val="16"/>
          <w:szCs w:val="16"/>
        </w:rPr>
      </w:pPr>
      <w:r w:rsidRPr="008A0F16">
        <w:rPr>
          <w:rFonts w:eastAsia="Times New Roman"/>
          <w:b/>
          <w:sz w:val="16"/>
          <w:szCs w:val="16"/>
        </w:rPr>
        <w:t>Основание созыва общего собрания</w:t>
      </w:r>
      <w:r w:rsidRPr="008A0F16">
        <w:rPr>
          <w:rFonts w:eastAsia="Times New Roman"/>
          <w:sz w:val="16"/>
          <w:szCs w:val="16"/>
        </w:rPr>
        <w:t>: Решение Правления НП СРО «МООАСП» о созыве внеочередного собрания.</w:t>
      </w:r>
    </w:p>
    <w:p w:rsidR="00077580" w:rsidRPr="008A0F16" w:rsidRDefault="00077580" w:rsidP="00077580">
      <w:pPr>
        <w:rPr>
          <w:rFonts w:eastAsia="Times New Roman"/>
          <w:b/>
          <w:sz w:val="16"/>
          <w:szCs w:val="16"/>
        </w:rPr>
      </w:pPr>
      <w:r w:rsidRPr="008A0F16">
        <w:rPr>
          <w:rFonts w:eastAsia="Times New Roman"/>
          <w:b/>
          <w:sz w:val="16"/>
          <w:szCs w:val="16"/>
        </w:rPr>
        <w:t>Время открытия собрания</w:t>
      </w:r>
      <w:r w:rsidRPr="008A0F16">
        <w:rPr>
          <w:rFonts w:eastAsia="Times New Roman"/>
          <w:sz w:val="16"/>
          <w:szCs w:val="16"/>
        </w:rPr>
        <w:t>: 12 часов 00 минут</w:t>
      </w:r>
    </w:p>
    <w:p w:rsidR="00077580" w:rsidRPr="008A0F16" w:rsidRDefault="00077580" w:rsidP="00077580">
      <w:pPr>
        <w:rPr>
          <w:rFonts w:eastAsia="Times New Roman"/>
          <w:b/>
          <w:sz w:val="16"/>
          <w:szCs w:val="16"/>
        </w:rPr>
      </w:pPr>
      <w:r w:rsidRPr="008A0F16">
        <w:rPr>
          <w:rFonts w:eastAsia="Times New Roman"/>
          <w:b/>
          <w:sz w:val="16"/>
          <w:szCs w:val="16"/>
        </w:rPr>
        <w:t>Время закрытия собрания</w:t>
      </w:r>
      <w:r w:rsidRPr="008A0F16">
        <w:rPr>
          <w:rFonts w:eastAsia="Times New Roman"/>
          <w:sz w:val="16"/>
          <w:szCs w:val="16"/>
        </w:rPr>
        <w:t>: 14 часов 00 минут</w:t>
      </w:r>
    </w:p>
    <w:p w:rsidR="00077580" w:rsidRPr="008A0F16" w:rsidRDefault="00077580" w:rsidP="00077580">
      <w:pPr>
        <w:rPr>
          <w:rFonts w:eastAsia="Times New Roman"/>
          <w:b/>
          <w:bCs/>
          <w:sz w:val="16"/>
          <w:szCs w:val="16"/>
        </w:rPr>
      </w:pPr>
      <w:r w:rsidRPr="008A0F16">
        <w:rPr>
          <w:rFonts w:eastAsia="Times New Roman"/>
          <w:b/>
          <w:sz w:val="16"/>
          <w:szCs w:val="16"/>
        </w:rPr>
        <w:t>Председатель собрания</w:t>
      </w:r>
      <w:r w:rsidRPr="008A0F16">
        <w:rPr>
          <w:rFonts w:eastAsia="Times New Roman"/>
          <w:sz w:val="16"/>
          <w:szCs w:val="16"/>
        </w:rPr>
        <w:t xml:space="preserve">: </w:t>
      </w:r>
      <w:proofErr w:type="spellStart"/>
      <w:r w:rsidRPr="008A0F16">
        <w:rPr>
          <w:rFonts w:eastAsia="Times New Roman"/>
          <w:sz w:val="16"/>
          <w:szCs w:val="16"/>
        </w:rPr>
        <w:t>Талашкин</w:t>
      </w:r>
      <w:proofErr w:type="spellEnd"/>
      <w:r w:rsidRPr="008A0F16">
        <w:rPr>
          <w:rFonts w:eastAsia="Times New Roman"/>
          <w:sz w:val="16"/>
          <w:szCs w:val="16"/>
        </w:rPr>
        <w:t xml:space="preserve"> Г.Н.</w:t>
      </w:r>
    </w:p>
    <w:p w:rsidR="00077580" w:rsidRPr="008A0F16" w:rsidRDefault="00077580" w:rsidP="00077580">
      <w:pPr>
        <w:rPr>
          <w:rFonts w:eastAsia="Times New Roman"/>
          <w:b/>
          <w:sz w:val="16"/>
          <w:szCs w:val="16"/>
        </w:rPr>
      </w:pPr>
      <w:r w:rsidRPr="008A0F16">
        <w:rPr>
          <w:rFonts w:eastAsia="Times New Roman"/>
          <w:b/>
          <w:bCs/>
          <w:sz w:val="16"/>
          <w:szCs w:val="16"/>
        </w:rPr>
        <w:t>С</w:t>
      </w:r>
      <w:r w:rsidRPr="008A0F16">
        <w:rPr>
          <w:rFonts w:eastAsia="Times New Roman"/>
          <w:b/>
          <w:sz w:val="16"/>
          <w:szCs w:val="16"/>
        </w:rPr>
        <w:t>екретарь собрания</w:t>
      </w:r>
      <w:r w:rsidRPr="008A0F16">
        <w:rPr>
          <w:rFonts w:eastAsia="Times New Roman"/>
          <w:sz w:val="16"/>
          <w:szCs w:val="16"/>
        </w:rPr>
        <w:t xml:space="preserve">: Зимина М.Н. </w:t>
      </w:r>
    </w:p>
    <w:p w:rsidR="00077580" w:rsidRPr="008A0F16" w:rsidRDefault="00077580" w:rsidP="00077580">
      <w:pPr>
        <w:rPr>
          <w:rFonts w:eastAsia="Times New Roman"/>
          <w:sz w:val="16"/>
          <w:szCs w:val="16"/>
        </w:rPr>
      </w:pPr>
      <w:r w:rsidRPr="008A0F16">
        <w:rPr>
          <w:rFonts w:eastAsia="Times New Roman"/>
          <w:b/>
          <w:sz w:val="16"/>
          <w:szCs w:val="16"/>
        </w:rPr>
        <w:t>Присутствовали</w:t>
      </w:r>
      <w:r w:rsidRPr="008A0F16">
        <w:rPr>
          <w:rFonts w:eastAsia="Times New Roman"/>
          <w:sz w:val="16"/>
          <w:szCs w:val="16"/>
        </w:rPr>
        <w:t>:</w:t>
      </w:r>
    </w:p>
    <w:p w:rsidR="00077580" w:rsidRPr="008A0F16" w:rsidRDefault="00077580" w:rsidP="00077580">
      <w:pPr>
        <w:rPr>
          <w:rFonts w:eastAsia="Times New Roman"/>
          <w:sz w:val="16"/>
          <w:szCs w:val="16"/>
        </w:rPr>
      </w:pPr>
      <w:r w:rsidRPr="008A0F16">
        <w:rPr>
          <w:rFonts w:eastAsia="Times New Roman"/>
          <w:sz w:val="16"/>
          <w:szCs w:val="16"/>
        </w:rPr>
        <w:t xml:space="preserve">Из 147 членов НП СРО «МООАСП» для участия в Общем собрании с учетом доверенностей зарегистрировано представителей от 91 организации- членов НП СРО «МООАСП» (согласно Приложению 1 к настоящему протоколу): </w:t>
      </w:r>
    </w:p>
    <w:p w:rsidR="00077580" w:rsidRPr="008A0F16" w:rsidRDefault="00077580" w:rsidP="00077580">
      <w:pPr>
        <w:rPr>
          <w:rFonts w:eastAsia="Times New Roman"/>
          <w:sz w:val="16"/>
          <w:szCs w:val="16"/>
        </w:rPr>
      </w:pPr>
      <w:r w:rsidRPr="008A0F16">
        <w:rPr>
          <w:rFonts w:eastAsia="Times New Roman"/>
          <w:sz w:val="16"/>
          <w:szCs w:val="16"/>
        </w:rPr>
        <w:t xml:space="preserve">Присутствовали без права голосования: </w:t>
      </w:r>
    </w:p>
    <w:p w:rsidR="00077580" w:rsidRPr="008A0F16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sz w:val="16"/>
          <w:szCs w:val="16"/>
        </w:rPr>
      </w:pPr>
      <w:r w:rsidRPr="008A0F16">
        <w:rPr>
          <w:rFonts w:eastAsia="Times New Roman"/>
          <w:sz w:val="16"/>
          <w:szCs w:val="16"/>
        </w:rPr>
        <w:t>Кулаков С.В. – Исполнительный директор НП СРО «МООАСП»;</w:t>
      </w:r>
    </w:p>
    <w:p w:rsidR="00077580" w:rsidRPr="008A0F16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sz w:val="16"/>
          <w:szCs w:val="16"/>
        </w:rPr>
      </w:pPr>
      <w:r w:rsidRPr="008A0F16">
        <w:rPr>
          <w:rFonts w:eastAsia="Times New Roman"/>
          <w:sz w:val="16"/>
          <w:szCs w:val="16"/>
        </w:rPr>
        <w:t>Зимина М.Н. – заместитель Исполнительного директора НП СРО «МООАСП»;</w:t>
      </w:r>
    </w:p>
    <w:p w:rsidR="00077580" w:rsidRPr="008A0F16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rPr>
          <w:rFonts w:eastAsia="Times New Roman"/>
          <w:sz w:val="16"/>
          <w:szCs w:val="16"/>
        </w:rPr>
      </w:pPr>
      <w:r w:rsidRPr="008A0F16">
        <w:rPr>
          <w:rFonts w:eastAsia="Times New Roman"/>
          <w:sz w:val="16"/>
          <w:szCs w:val="16"/>
        </w:rPr>
        <w:t>Степаненко А.В. – заместитель исполнительного директора НП СРО «МООАСП»;</w:t>
      </w:r>
    </w:p>
    <w:p w:rsidR="00077580" w:rsidRPr="008A0F16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rPr>
          <w:rFonts w:eastAsia="Times New Roman"/>
          <w:sz w:val="16"/>
          <w:szCs w:val="16"/>
        </w:rPr>
      </w:pPr>
      <w:proofErr w:type="spellStart"/>
      <w:r w:rsidRPr="008A0F16">
        <w:rPr>
          <w:rFonts w:eastAsia="Times New Roman"/>
          <w:sz w:val="16"/>
          <w:szCs w:val="16"/>
        </w:rPr>
        <w:t>Балмасов</w:t>
      </w:r>
      <w:proofErr w:type="spellEnd"/>
      <w:r w:rsidRPr="008A0F16">
        <w:rPr>
          <w:rFonts w:eastAsia="Times New Roman"/>
          <w:sz w:val="16"/>
          <w:szCs w:val="16"/>
        </w:rPr>
        <w:t xml:space="preserve"> Ю.А. – руководитель отдела по методологической работе НП СРО «МООАСП»;</w:t>
      </w:r>
    </w:p>
    <w:p w:rsidR="00077580" w:rsidRPr="008A0F16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sz w:val="16"/>
          <w:szCs w:val="16"/>
        </w:rPr>
      </w:pPr>
      <w:r w:rsidRPr="008A0F16">
        <w:rPr>
          <w:rFonts w:eastAsia="Times New Roman"/>
          <w:sz w:val="16"/>
          <w:szCs w:val="16"/>
        </w:rPr>
        <w:t xml:space="preserve">Васильева О.В. – начальник </w:t>
      </w:r>
      <w:proofErr w:type="gramStart"/>
      <w:r w:rsidRPr="008A0F16">
        <w:rPr>
          <w:rFonts w:eastAsia="Times New Roman"/>
          <w:sz w:val="16"/>
          <w:szCs w:val="16"/>
        </w:rPr>
        <w:t>отдела  учета</w:t>
      </w:r>
      <w:proofErr w:type="gramEnd"/>
      <w:r w:rsidRPr="008A0F16">
        <w:rPr>
          <w:rFonts w:eastAsia="Times New Roman"/>
          <w:sz w:val="16"/>
          <w:szCs w:val="16"/>
        </w:rPr>
        <w:t>;</w:t>
      </w:r>
    </w:p>
    <w:p w:rsidR="00077580" w:rsidRPr="008A0F16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sz w:val="16"/>
          <w:szCs w:val="16"/>
        </w:rPr>
      </w:pPr>
      <w:proofErr w:type="spellStart"/>
      <w:r w:rsidRPr="008A0F16">
        <w:rPr>
          <w:rFonts w:eastAsia="Times New Roman"/>
          <w:sz w:val="16"/>
          <w:szCs w:val="16"/>
        </w:rPr>
        <w:t>Хазова</w:t>
      </w:r>
      <w:proofErr w:type="spellEnd"/>
      <w:r w:rsidRPr="008A0F16">
        <w:rPr>
          <w:rFonts w:eastAsia="Times New Roman"/>
          <w:sz w:val="16"/>
          <w:szCs w:val="16"/>
        </w:rPr>
        <w:t xml:space="preserve"> Е.Н. – юрисконсульт НП СРО «МООАСП»;</w:t>
      </w:r>
    </w:p>
    <w:p w:rsidR="00077580" w:rsidRPr="008A0F16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b/>
          <w:sz w:val="16"/>
          <w:szCs w:val="16"/>
        </w:rPr>
      </w:pPr>
      <w:proofErr w:type="spellStart"/>
      <w:r w:rsidRPr="008A0F16">
        <w:rPr>
          <w:rFonts w:eastAsia="Times New Roman"/>
          <w:sz w:val="16"/>
          <w:szCs w:val="16"/>
        </w:rPr>
        <w:t>Мандибура</w:t>
      </w:r>
      <w:proofErr w:type="spellEnd"/>
      <w:r w:rsidRPr="008A0F16">
        <w:rPr>
          <w:rFonts w:eastAsia="Times New Roman"/>
          <w:sz w:val="16"/>
          <w:szCs w:val="16"/>
        </w:rPr>
        <w:t xml:space="preserve"> Т.Б. – главный бухгалтер НП СРО «МООАСП»</w:t>
      </w:r>
      <w:r w:rsidRPr="008A0F16">
        <w:rPr>
          <w:rFonts w:eastAsia="Liberation Serif"/>
          <w:b/>
          <w:sz w:val="16"/>
          <w:szCs w:val="16"/>
        </w:rPr>
        <w:t xml:space="preserve">; </w:t>
      </w:r>
    </w:p>
    <w:p w:rsidR="00077580" w:rsidRPr="008A0F16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sz w:val="16"/>
          <w:szCs w:val="16"/>
        </w:rPr>
      </w:pPr>
      <w:r w:rsidRPr="008A0F16">
        <w:rPr>
          <w:rFonts w:eastAsia="Liberation Serif"/>
          <w:sz w:val="16"/>
          <w:szCs w:val="16"/>
        </w:rPr>
        <w:t>Суслова А.В. –</w:t>
      </w:r>
      <w:r w:rsidRPr="008A0F16">
        <w:rPr>
          <w:rFonts w:eastAsia="Liberation Serif"/>
          <w:b/>
          <w:sz w:val="16"/>
          <w:szCs w:val="16"/>
        </w:rPr>
        <w:t xml:space="preserve"> </w:t>
      </w:r>
      <w:r w:rsidRPr="008A0F16">
        <w:rPr>
          <w:rFonts w:eastAsia="Liberation Serif"/>
          <w:sz w:val="16"/>
          <w:szCs w:val="16"/>
        </w:rPr>
        <w:t>финансовый менеджер.</w:t>
      </w:r>
    </w:p>
    <w:p w:rsidR="00077580" w:rsidRPr="00077580" w:rsidRDefault="00077580" w:rsidP="00077580">
      <w:pPr>
        <w:ind w:hanging="277"/>
        <w:rPr>
          <w:rFonts w:eastAsia="Times New Roman"/>
          <w:sz w:val="18"/>
          <w:szCs w:val="18"/>
        </w:rPr>
      </w:pPr>
      <w:r w:rsidRPr="00077580">
        <w:rPr>
          <w:rFonts w:eastAsia="Times New Roman"/>
          <w:b/>
          <w:sz w:val="18"/>
          <w:szCs w:val="18"/>
        </w:rPr>
        <w:t xml:space="preserve">Открытие заседания: </w:t>
      </w:r>
    </w:p>
    <w:p w:rsidR="00077580" w:rsidRPr="00077580" w:rsidRDefault="00077580" w:rsidP="00077580">
      <w:pPr>
        <w:ind w:hanging="277"/>
        <w:rPr>
          <w:rFonts w:eastAsia="Times New Roman"/>
          <w:sz w:val="18"/>
          <w:szCs w:val="18"/>
        </w:rPr>
      </w:pPr>
      <w:r w:rsidRPr="00077580">
        <w:rPr>
          <w:rFonts w:eastAsia="Times New Roman"/>
          <w:sz w:val="18"/>
          <w:szCs w:val="18"/>
        </w:rPr>
        <w:t>Слушали: Председательствующего, который сообщил, что из 147 членов НП СРО «МООАСП» зарегистрировано с учетом доверенностей для участия в Общем собрании представителей от 91 организации – членов НП СРО «МООАСП». Кворум имеется. Общее собрание правомочно.</w:t>
      </w:r>
    </w:p>
    <w:p w:rsidR="00077580" w:rsidRPr="008A0F16" w:rsidRDefault="00077580" w:rsidP="00077580">
      <w:pPr>
        <w:rPr>
          <w:rFonts w:eastAsia="Times New Roman"/>
          <w:b/>
          <w:sz w:val="16"/>
          <w:szCs w:val="16"/>
        </w:rPr>
      </w:pPr>
      <w:r w:rsidRPr="008A0F16">
        <w:rPr>
          <w:rFonts w:eastAsia="Times New Roman"/>
          <w:sz w:val="16"/>
          <w:szCs w:val="16"/>
        </w:rPr>
        <w:t>Председательствующий объявил</w:t>
      </w:r>
      <w:r w:rsidRPr="008A0F16">
        <w:rPr>
          <w:rFonts w:eastAsia="Times New Roman"/>
          <w:b/>
          <w:sz w:val="16"/>
          <w:szCs w:val="16"/>
        </w:rPr>
        <w:t xml:space="preserve"> </w:t>
      </w:r>
      <w:r w:rsidRPr="008A0F16">
        <w:rPr>
          <w:rFonts w:eastAsia="Times New Roman"/>
          <w:sz w:val="16"/>
          <w:szCs w:val="16"/>
        </w:rPr>
        <w:t>Общее собрание открытым.</w:t>
      </w:r>
    </w:p>
    <w:p w:rsidR="000D56CA" w:rsidRPr="008A0F16" w:rsidRDefault="000D56CA" w:rsidP="000D56CA">
      <w:pPr>
        <w:pStyle w:val="a"/>
        <w:numPr>
          <w:ilvl w:val="0"/>
          <w:numId w:val="0"/>
        </w:numPr>
        <w:ind w:right="99"/>
        <w:rPr>
          <w:rFonts w:ascii="Times New Roman" w:hAnsi="Times New Roman"/>
          <w:b/>
          <w:sz w:val="16"/>
          <w:szCs w:val="16"/>
        </w:rPr>
      </w:pPr>
      <w:r w:rsidRPr="008A0F16">
        <w:rPr>
          <w:rFonts w:ascii="Times New Roman" w:hAnsi="Times New Roman"/>
          <w:b/>
          <w:sz w:val="16"/>
          <w:szCs w:val="16"/>
        </w:rPr>
        <w:t xml:space="preserve">             </w:t>
      </w:r>
      <w:r w:rsidR="00077580" w:rsidRPr="008A0F16">
        <w:rPr>
          <w:rFonts w:ascii="Times New Roman" w:hAnsi="Times New Roman"/>
          <w:b/>
          <w:sz w:val="16"/>
          <w:szCs w:val="16"/>
        </w:rPr>
        <w:t>3</w:t>
      </w:r>
      <w:r w:rsidRPr="008A0F16">
        <w:rPr>
          <w:rFonts w:ascii="Times New Roman" w:hAnsi="Times New Roman"/>
          <w:b/>
          <w:sz w:val="16"/>
          <w:szCs w:val="16"/>
        </w:rPr>
        <w:t xml:space="preserve">) Об исключении из членов партнерства; </w:t>
      </w:r>
    </w:p>
    <w:p w:rsidR="000D56CA" w:rsidRPr="008A0F16" w:rsidRDefault="000D56CA" w:rsidP="000D56CA">
      <w:pPr>
        <w:ind w:left="0" w:firstLine="708"/>
        <w:rPr>
          <w:rFonts w:eastAsia="Times New Roman"/>
          <w:b/>
          <w:sz w:val="16"/>
          <w:szCs w:val="16"/>
          <w:lang w:eastAsia="ru-RU"/>
        </w:rPr>
      </w:pPr>
      <w:r w:rsidRPr="008A0F16">
        <w:rPr>
          <w:rFonts w:eastAsia="Times New Roman"/>
          <w:b/>
          <w:sz w:val="16"/>
          <w:szCs w:val="16"/>
          <w:lang w:eastAsia="ru-RU"/>
        </w:rPr>
        <w:t>По</w:t>
      </w:r>
      <w:r w:rsidR="00077580" w:rsidRPr="008A0F16">
        <w:rPr>
          <w:rFonts w:eastAsia="Times New Roman"/>
          <w:b/>
          <w:sz w:val="16"/>
          <w:szCs w:val="16"/>
          <w:lang w:eastAsia="ru-RU"/>
        </w:rPr>
        <w:t xml:space="preserve"> третьему</w:t>
      </w:r>
      <w:r w:rsidRPr="008A0F16">
        <w:rPr>
          <w:rFonts w:eastAsia="Times New Roman"/>
          <w:b/>
          <w:sz w:val="16"/>
          <w:szCs w:val="16"/>
          <w:lang w:eastAsia="ru-RU"/>
        </w:rPr>
        <w:t xml:space="preserve"> вопросу повестки дня </w:t>
      </w:r>
    </w:p>
    <w:p w:rsidR="000D56CA" w:rsidRPr="008A0F16" w:rsidRDefault="000D56CA" w:rsidP="000D56CA">
      <w:pPr>
        <w:ind w:left="0" w:firstLine="708"/>
        <w:rPr>
          <w:rFonts w:eastAsia="Times New Roman"/>
          <w:sz w:val="16"/>
          <w:szCs w:val="16"/>
          <w:lang w:eastAsia="ru-RU"/>
        </w:rPr>
      </w:pPr>
      <w:r w:rsidRPr="008A0F16">
        <w:rPr>
          <w:rFonts w:eastAsia="Times New Roman"/>
          <w:sz w:val="16"/>
          <w:szCs w:val="16"/>
          <w:lang w:eastAsia="ru-RU"/>
        </w:rPr>
        <w:t>слушали:</w:t>
      </w:r>
    </w:p>
    <w:p w:rsidR="000D56CA" w:rsidRPr="008A0F16" w:rsidRDefault="000D56CA" w:rsidP="000D56CA">
      <w:pPr>
        <w:ind w:left="0" w:firstLine="0"/>
        <w:rPr>
          <w:rFonts w:eastAsia="Times New Roman"/>
          <w:sz w:val="16"/>
          <w:szCs w:val="16"/>
          <w:lang w:eastAsia="ru-RU"/>
        </w:rPr>
      </w:pPr>
      <w:r w:rsidRPr="008A0F16">
        <w:rPr>
          <w:rFonts w:eastAsia="Times New Roman"/>
          <w:sz w:val="16"/>
          <w:szCs w:val="16"/>
          <w:lang w:eastAsia="ru-RU"/>
        </w:rPr>
        <w:tab/>
        <w:t xml:space="preserve">- Зимину М.Н., которая огласила рекомендации об исключении из членов партнерства в отношении указанных членов в отдельности, предложила голосовать по каждой организации в отдельности. </w:t>
      </w:r>
    </w:p>
    <w:p w:rsidR="000D56CA" w:rsidRPr="008A0F16" w:rsidRDefault="000D56CA" w:rsidP="000D56CA">
      <w:pPr>
        <w:ind w:left="0" w:firstLine="0"/>
        <w:rPr>
          <w:rFonts w:eastAsia="Times New Roman"/>
          <w:sz w:val="16"/>
          <w:szCs w:val="16"/>
          <w:lang w:eastAsia="ru-RU"/>
        </w:rPr>
      </w:pPr>
      <w:r w:rsidRPr="008A0F16">
        <w:rPr>
          <w:rFonts w:eastAsia="Times New Roman"/>
          <w:sz w:val="16"/>
          <w:szCs w:val="16"/>
          <w:lang w:eastAsia="ru-RU"/>
        </w:rPr>
        <w:t>Рекомендации об исключении из членов партнерства:</w:t>
      </w:r>
    </w:p>
    <w:p w:rsidR="00FE5C58" w:rsidRPr="00FE5C58" w:rsidRDefault="00AB5587" w:rsidP="00FE5C58">
      <w:pPr>
        <w:pStyle w:val="a7"/>
        <w:tabs>
          <w:tab w:val="left" w:pos="360"/>
          <w:tab w:val="left" w:pos="675"/>
        </w:tabs>
        <w:ind w:left="0"/>
        <w:rPr>
          <w:sz w:val="18"/>
          <w:szCs w:val="18"/>
        </w:rPr>
      </w:pPr>
      <w:r w:rsidRPr="00077580">
        <w:rPr>
          <w:b/>
          <w:sz w:val="18"/>
          <w:szCs w:val="18"/>
        </w:rPr>
        <w:tab/>
      </w:r>
      <w:r w:rsidR="00077580" w:rsidRPr="00077580">
        <w:rPr>
          <w:b/>
          <w:sz w:val="18"/>
          <w:szCs w:val="18"/>
        </w:rPr>
        <w:tab/>
      </w:r>
      <w:r w:rsidR="00C804E2">
        <w:rPr>
          <w:rFonts w:eastAsia="Times New Roman"/>
          <w:b/>
        </w:rPr>
        <w:tab/>
      </w:r>
      <w:r w:rsidR="00FE5C58" w:rsidRPr="00FE5C58">
        <w:rPr>
          <w:rFonts w:eastAsia="Times New Roman"/>
          <w:b/>
          <w:sz w:val="18"/>
          <w:szCs w:val="18"/>
        </w:rPr>
        <w:t>4.</w:t>
      </w:r>
      <w:r w:rsidR="00FE5C58" w:rsidRPr="00FE5C58">
        <w:rPr>
          <w:b/>
          <w:sz w:val="18"/>
          <w:szCs w:val="18"/>
        </w:rPr>
        <w:t xml:space="preserve"> Закрытое акционерное общество</w:t>
      </w:r>
      <w:r w:rsidR="00FE5C58" w:rsidRPr="00FE5C58">
        <w:rPr>
          <w:b/>
          <w:color w:val="000000"/>
          <w:sz w:val="18"/>
          <w:szCs w:val="18"/>
        </w:rPr>
        <w:t xml:space="preserve"> </w:t>
      </w:r>
      <w:r w:rsidR="00FE5C58" w:rsidRPr="00FE5C58">
        <w:rPr>
          <w:b/>
          <w:sz w:val="18"/>
          <w:szCs w:val="18"/>
        </w:rPr>
        <w:t>«</w:t>
      </w:r>
      <w:r w:rsidR="00FE5C58" w:rsidRPr="00FE5C58">
        <w:rPr>
          <w:rStyle w:val="a6"/>
          <w:sz w:val="18"/>
          <w:szCs w:val="18"/>
        </w:rPr>
        <w:t xml:space="preserve">Современные Железнодорожные Технологии» (ЗАО «СЖТ») </w:t>
      </w:r>
      <w:r w:rsidR="00FE5C58" w:rsidRPr="00FE5C58">
        <w:rPr>
          <w:b/>
          <w:sz w:val="18"/>
          <w:szCs w:val="18"/>
        </w:rPr>
        <w:t xml:space="preserve">(ИНН 7716692242, реестровый номер </w:t>
      </w:r>
      <w:r w:rsidR="00FE5C58" w:rsidRPr="00FE5C58">
        <w:rPr>
          <w:rStyle w:val="a6"/>
          <w:sz w:val="18"/>
          <w:szCs w:val="18"/>
        </w:rPr>
        <w:t>111770223</w:t>
      </w:r>
      <w:r w:rsidR="00FE5C58" w:rsidRPr="00FE5C58">
        <w:rPr>
          <w:b/>
          <w:sz w:val="18"/>
          <w:szCs w:val="18"/>
        </w:rPr>
        <w:t xml:space="preserve">), </w:t>
      </w:r>
      <w:r w:rsidR="00FE5C58" w:rsidRPr="00FE5C58">
        <w:rPr>
          <w:sz w:val="18"/>
          <w:szCs w:val="18"/>
        </w:rPr>
        <w:t>место нахождения:</w:t>
      </w:r>
      <w:r w:rsidR="00FE5C58" w:rsidRPr="00FE5C58">
        <w:rPr>
          <w:b/>
          <w:sz w:val="18"/>
          <w:szCs w:val="18"/>
        </w:rPr>
        <w:t xml:space="preserve"> </w:t>
      </w:r>
      <w:r w:rsidR="00FE5C58" w:rsidRPr="00FE5C58">
        <w:rPr>
          <w:sz w:val="18"/>
          <w:szCs w:val="18"/>
        </w:rPr>
        <w:t xml:space="preserve">129128, г. Москва, ул. Бажова, д. 24, к. 2, свидетельство о допуске № </w:t>
      </w:r>
      <w:r w:rsidR="00FE5C58" w:rsidRPr="00FE5C58">
        <w:rPr>
          <w:rStyle w:val="a6"/>
          <w:sz w:val="18"/>
          <w:szCs w:val="18"/>
        </w:rPr>
        <w:t>111770223</w:t>
      </w:r>
      <w:r w:rsidR="00FE5C58" w:rsidRPr="00FE5C58">
        <w:rPr>
          <w:rStyle w:val="1"/>
          <w:sz w:val="18"/>
          <w:szCs w:val="18"/>
        </w:rPr>
        <w:t xml:space="preserve">-01 от 03.11.2011 года, </w:t>
      </w:r>
      <w:r w:rsidR="00FE5C58" w:rsidRPr="00FE5C58">
        <w:rPr>
          <w:sz w:val="18"/>
          <w:szCs w:val="18"/>
        </w:rPr>
        <w:t>является действительным членом НП СРО «МООАСП» с 03.11.2011 года.</w:t>
      </w:r>
    </w:p>
    <w:p w:rsidR="00FE5C58" w:rsidRPr="008A0F16" w:rsidRDefault="00FE5C58" w:rsidP="00FE5C58">
      <w:pPr>
        <w:pStyle w:val="a"/>
        <w:numPr>
          <w:ilvl w:val="0"/>
          <w:numId w:val="0"/>
        </w:numPr>
        <w:tabs>
          <w:tab w:val="left" w:pos="140"/>
        </w:tabs>
        <w:ind w:right="99"/>
        <w:rPr>
          <w:rFonts w:ascii="Times New Roman" w:hAnsi="Times New Roman"/>
          <w:sz w:val="18"/>
          <w:szCs w:val="18"/>
        </w:rPr>
      </w:pPr>
      <w:r w:rsidRPr="00FE5C58">
        <w:rPr>
          <w:rFonts w:ascii="Times New Roman" w:hAnsi="Times New Roman"/>
          <w:sz w:val="18"/>
          <w:szCs w:val="18"/>
        </w:rPr>
        <w:tab/>
      </w:r>
      <w:r w:rsidRPr="00FE5C58">
        <w:rPr>
          <w:rFonts w:ascii="Times New Roman" w:hAnsi="Times New Roman"/>
          <w:sz w:val="18"/>
          <w:szCs w:val="18"/>
        </w:rPr>
        <w:tab/>
        <w:t xml:space="preserve">ЗАО «СЖТ» неоднократно привлекалось к дисциплинарной ответственности, в том числе 10.08.2016 года Дисциплинарной комиссией НП СРО «МООАСП» вынесено решение о прекращении действия Свидетельства о допуске </w:t>
      </w:r>
      <w:r w:rsidRPr="008A0F16">
        <w:rPr>
          <w:rFonts w:ascii="Times New Roman" w:hAnsi="Times New Roman"/>
          <w:b/>
          <w:sz w:val="18"/>
          <w:szCs w:val="18"/>
        </w:rPr>
        <w:t xml:space="preserve">№ </w:t>
      </w:r>
      <w:r w:rsidRPr="008A0F16">
        <w:rPr>
          <w:rStyle w:val="a6"/>
          <w:rFonts w:ascii="Times New Roman" w:hAnsi="Times New Roman"/>
          <w:b w:val="0"/>
          <w:sz w:val="18"/>
          <w:szCs w:val="18"/>
        </w:rPr>
        <w:t>111770223</w:t>
      </w:r>
      <w:r w:rsidRPr="008A0F16">
        <w:rPr>
          <w:rStyle w:val="1"/>
          <w:rFonts w:ascii="Times New Roman" w:hAnsi="Times New Roman"/>
          <w:b w:val="0"/>
          <w:sz w:val="18"/>
          <w:szCs w:val="18"/>
        </w:rPr>
        <w:t xml:space="preserve">-01 от </w:t>
      </w:r>
      <w:proofErr w:type="gramStart"/>
      <w:r w:rsidRPr="008A0F16">
        <w:rPr>
          <w:rStyle w:val="1"/>
          <w:rFonts w:ascii="Times New Roman" w:hAnsi="Times New Roman"/>
          <w:b w:val="0"/>
          <w:sz w:val="18"/>
          <w:szCs w:val="18"/>
        </w:rPr>
        <w:t>03.11.2011</w:t>
      </w:r>
      <w:r w:rsidRPr="008A0F16">
        <w:rPr>
          <w:rStyle w:val="1"/>
          <w:rFonts w:ascii="Times New Roman" w:hAnsi="Times New Roman"/>
          <w:sz w:val="18"/>
          <w:szCs w:val="18"/>
        </w:rPr>
        <w:t xml:space="preserve">  </w:t>
      </w:r>
      <w:r w:rsidRPr="008A0F16">
        <w:rPr>
          <w:rFonts w:ascii="Times New Roman" w:hAnsi="Times New Roman"/>
          <w:sz w:val="18"/>
          <w:szCs w:val="18"/>
        </w:rPr>
        <w:t>года</w:t>
      </w:r>
      <w:proofErr w:type="gramEnd"/>
      <w:r w:rsidRPr="008A0F16">
        <w:rPr>
          <w:rFonts w:ascii="Times New Roman" w:hAnsi="Times New Roman"/>
          <w:sz w:val="18"/>
          <w:szCs w:val="18"/>
        </w:rPr>
        <w:t>.</w:t>
      </w:r>
    </w:p>
    <w:p w:rsidR="00FE5C58" w:rsidRPr="00FE5C58" w:rsidRDefault="00FE5C58" w:rsidP="00FE5C58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FE5C58">
        <w:rPr>
          <w:rFonts w:ascii="Times New Roman" w:hAnsi="Times New Roman"/>
          <w:sz w:val="18"/>
          <w:szCs w:val="18"/>
        </w:rPr>
        <w:tab/>
      </w:r>
      <w:r w:rsidRPr="00FE5C58">
        <w:rPr>
          <w:rFonts w:ascii="Times New Roman" w:hAnsi="Times New Roman"/>
          <w:sz w:val="18"/>
          <w:szCs w:val="18"/>
        </w:rPr>
        <w:tab/>
        <w:t xml:space="preserve">11.08.2016 года Правлением НП СРО «МООАСП» Общему собранию рекомендовано принять решение об исключении из членов СРО </w:t>
      </w:r>
      <w:r w:rsidRPr="00FE5C58">
        <w:rPr>
          <w:rFonts w:ascii="Times New Roman" w:hAnsi="Times New Roman"/>
          <w:color w:val="00000A"/>
          <w:sz w:val="18"/>
          <w:szCs w:val="18"/>
        </w:rPr>
        <w:t xml:space="preserve">тех организаций, которые не имеют </w:t>
      </w:r>
      <w:proofErr w:type="gramStart"/>
      <w:r w:rsidRPr="00FE5C58">
        <w:rPr>
          <w:rFonts w:ascii="Times New Roman" w:hAnsi="Times New Roman"/>
          <w:color w:val="00000A"/>
          <w:sz w:val="18"/>
          <w:szCs w:val="18"/>
        </w:rPr>
        <w:t>действующих  свидетельств</w:t>
      </w:r>
      <w:proofErr w:type="gramEnd"/>
      <w:r w:rsidRPr="00FE5C58">
        <w:rPr>
          <w:rFonts w:ascii="Times New Roman" w:hAnsi="Times New Roman"/>
          <w:color w:val="00000A"/>
          <w:sz w:val="18"/>
          <w:szCs w:val="18"/>
        </w:rPr>
        <w:t xml:space="preserve"> о допуске (основание предусмотрено п.5 ч.2 ст.55.7 </w:t>
      </w:r>
      <w:proofErr w:type="spellStart"/>
      <w:r w:rsidRPr="00FE5C58">
        <w:rPr>
          <w:rFonts w:ascii="Times New Roman" w:hAnsi="Times New Roman"/>
          <w:color w:val="00000A"/>
          <w:sz w:val="18"/>
          <w:szCs w:val="18"/>
        </w:rPr>
        <w:t>ГрК</w:t>
      </w:r>
      <w:proofErr w:type="spellEnd"/>
      <w:r w:rsidRPr="00FE5C58">
        <w:rPr>
          <w:rFonts w:ascii="Times New Roman" w:hAnsi="Times New Roman"/>
          <w:color w:val="00000A"/>
          <w:sz w:val="18"/>
          <w:szCs w:val="18"/>
        </w:rPr>
        <w:t xml:space="preserve"> РФ). </w:t>
      </w:r>
    </w:p>
    <w:p w:rsidR="00FE5C58" w:rsidRPr="00FE5C58" w:rsidRDefault="00FE5C58" w:rsidP="00FE5C58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FE5C58">
        <w:rPr>
          <w:rFonts w:ascii="Times New Roman" w:hAnsi="Times New Roman"/>
          <w:sz w:val="18"/>
          <w:szCs w:val="18"/>
        </w:rPr>
        <w:tab/>
      </w:r>
      <w:r w:rsidRPr="00FE5C58">
        <w:rPr>
          <w:rFonts w:ascii="Times New Roman" w:hAnsi="Times New Roman"/>
          <w:sz w:val="18"/>
          <w:szCs w:val="18"/>
        </w:rPr>
        <w:tab/>
        <w:t xml:space="preserve">По состоянию на 30.08.2016 года задолженность по оплате членских взносов ЗАО «СЖТ» </w:t>
      </w:r>
      <w:proofErr w:type="gramStart"/>
      <w:r w:rsidRPr="00FE5C58">
        <w:rPr>
          <w:rFonts w:ascii="Times New Roman" w:hAnsi="Times New Roman"/>
          <w:sz w:val="18"/>
          <w:szCs w:val="18"/>
        </w:rPr>
        <w:t xml:space="preserve">составляет  </w:t>
      </w:r>
      <w:r w:rsidRPr="00FE5C58">
        <w:rPr>
          <w:rFonts w:ascii="Times New Roman" w:hAnsi="Times New Roman"/>
          <w:sz w:val="18"/>
          <w:szCs w:val="18"/>
          <w:u w:val="single"/>
        </w:rPr>
        <w:t>48</w:t>
      </w:r>
      <w:proofErr w:type="gramEnd"/>
      <w:r w:rsidRPr="00FE5C58">
        <w:rPr>
          <w:rFonts w:ascii="Times New Roman" w:hAnsi="Times New Roman"/>
          <w:sz w:val="18"/>
          <w:szCs w:val="18"/>
          <w:u w:val="single"/>
        </w:rPr>
        <w:t xml:space="preserve"> 000</w:t>
      </w:r>
      <w:r w:rsidRPr="00FE5C58">
        <w:rPr>
          <w:rFonts w:ascii="Times New Roman" w:hAnsi="Times New Roman"/>
          <w:sz w:val="18"/>
          <w:szCs w:val="18"/>
        </w:rPr>
        <w:t xml:space="preserve"> рублей.</w:t>
      </w:r>
    </w:p>
    <w:p w:rsidR="00FE5C58" w:rsidRPr="00FE5C58" w:rsidRDefault="00FE5C58" w:rsidP="00FE5C58">
      <w:pPr>
        <w:pStyle w:val="a"/>
        <w:numPr>
          <w:ilvl w:val="0"/>
          <w:numId w:val="0"/>
        </w:numPr>
        <w:tabs>
          <w:tab w:val="left" w:pos="140"/>
        </w:tabs>
        <w:ind w:right="99"/>
        <w:rPr>
          <w:rFonts w:ascii="Times New Roman" w:hAnsi="Times New Roman"/>
          <w:sz w:val="18"/>
          <w:szCs w:val="18"/>
        </w:rPr>
      </w:pPr>
      <w:r w:rsidRPr="00FE5C58">
        <w:rPr>
          <w:rFonts w:ascii="Times New Roman" w:hAnsi="Times New Roman"/>
          <w:sz w:val="18"/>
          <w:szCs w:val="18"/>
        </w:rPr>
        <w:tab/>
      </w:r>
      <w:r w:rsidRPr="00FE5C58">
        <w:rPr>
          <w:rFonts w:ascii="Times New Roman" w:hAnsi="Times New Roman"/>
          <w:sz w:val="18"/>
          <w:szCs w:val="18"/>
        </w:rPr>
        <w:tab/>
        <w:t xml:space="preserve">В соответствии с п.5 ч.2 ст.55.7 </w:t>
      </w:r>
      <w:proofErr w:type="spellStart"/>
      <w:r w:rsidRPr="00FE5C58">
        <w:rPr>
          <w:rFonts w:ascii="Times New Roman" w:hAnsi="Times New Roman"/>
          <w:sz w:val="18"/>
          <w:szCs w:val="18"/>
        </w:rPr>
        <w:t>ГрК</w:t>
      </w:r>
      <w:proofErr w:type="spellEnd"/>
      <w:r w:rsidRPr="00FE5C58">
        <w:rPr>
          <w:rFonts w:ascii="Times New Roman" w:hAnsi="Times New Roman"/>
          <w:sz w:val="18"/>
          <w:szCs w:val="18"/>
        </w:rPr>
        <w:t xml:space="preserve"> РФ, саморегулируемая организация принимает решение об исключении из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строительства.</w:t>
      </w:r>
    </w:p>
    <w:p w:rsidR="00FE5C58" w:rsidRPr="00FE5C58" w:rsidRDefault="00FE5C58" w:rsidP="00FE5C58">
      <w:pPr>
        <w:pStyle w:val="a"/>
        <w:numPr>
          <w:ilvl w:val="0"/>
          <w:numId w:val="0"/>
        </w:numPr>
        <w:tabs>
          <w:tab w:val="left" w:pos="140"/>
        </w:tabs>
        <w:ind w:right="99"/>
        <w:rPr>
          <w:rFonts w:ascii="Times New Roman" w:eastAsia="Times New Roman" w:hAnsi="Times New Roman"/>
          <w:b/>
          <w:sz w:val="18"/>
          <w:szCs w:val="18"/>
        </w:rPr>
      </w:pPr>
      <w:r w:rsidRPr="00FE5C58">
        <w:rPr>
          <w:rFonts w:ascii="Times New Roman" w:hAnsi="Times New Roman"/>
          <w:sz w:val="18"/>
          <w:szCs w:val="18"/>
        </w:rPr>
        <w:tab/>
      </w:r>
      <w:r w:rsidRPr="00FE5C58">
        <w:rPr>
          <w:rFonts w:ascii="Times New Roman" w:hAnsi="Times New Roman"/>
          <w:sz w:val="18"/>
          <w:szCs w:val="18"/>
        </w:rPr>
        <w:tab/>
        <w:t xml:space="preserve">На основании изложенного, руководствуясь ч.3 ст.55.7, п.7 ст.55.10 Градостроительного кодекса РФ, Правление НП СРО «МООАСПС» рекомендует Общему собранию принять решение об исключении из членов саморегулируемой организации-члена НП СРО «МООАСП» - </w:t>
      </w:r>
      <w:r w:rsidRPr="008A0F16">
        <w:rPr>
          <w:rStyle w:val="a6"/>
          <w:rFonts w:ascii="Times New Roman" w:hAnsi="Times New Roman"/>
          <w:b w:val="0"/>
          <w:sz w:val="18"/>
          <w:szCs w:val="18"/>
        </w:rPr>
        <w:t>ЗАО «СЖТ»</w:t>
      </w:r>
      <w:r w:rsidRPr="00FE5C58">
        <w:rPr>
          <w:rStyle w:val="a6"/>
          <w:rFonts w:ascii="Times New Roman" w:hAnsi="Times New Roman"/>
          <w:sz w:val="18"/>
          <w:szCs w:val="18"/>
        </w:rPr>
        <w:t xml:space="preserve"> </w:t>
      </w:r>
      <w:r w:rsidRPr="00FE5C58">
        <w:rPr>
          <w:rFonts w:ascii="Times New Roman" w:hAnsi="Times New Roman"/>
          <w:sz w:val="18"/>
          <w:szCs w:val="18"/>
        </w:rPr>
        <w:t>(ИНН 7716692242, реестровый</w:t>
      </w:r>
      <w:r w:rsidRPr="00FE5C58">
        <w:rPr>
          <w:rFonts w:ascii="Times New Roman" w:hAnsi="Times New Roman"/>
          <w:b/>
          <w:sz w:val="18"/>
          <w:szCs w:val="18"/>
        </w:rPr>
        <w:t xml:space="preserve"> </w:t>
      </w:r>
      <w:r w:rsidRPr="00FE5C58">
        <w:rPr>
          <w:rFonts w:ascii="Times New Roman" w:hAnsi="Times New Roman"/>
          <w:sz w:val="18"/>
          <w:szCs w:val="18"/>
        </w:rPr>
        <w:t xml:space="preserve">номер </w:t>
      </w:r>
      <w:r w:rsidRPr="00FE5C58">
        <w:rPr>
          <w:rStyle w:val="a6"/>
          <w:rFonts w:ascii="Times New Roman" w:hAnsi="Times New Roman"/>
          <w:sz w:val="18"/>
          <w:szCs w:val="18"/>
        </w:rPr>
        <w:t>111770223</w:t>
      </w:r>
      <w:r w:rsidRPr="00FE5C58">
        <w:rPr>
          <w:rFonts w:ascii="Times New Roman" w:hAnsi="Times New Roman"/>
          <w:b/>
          <w:sz w:val="18"/>
          <w:szCs w:val="18"/>
        </w:rPr>
        <w:t>).</w:t>
      </w:r>
    </w:p>
    <w:p w:rsidR="00FE5C58" w:rsidRPr="008A0F16" w:rsidRDefault="00FE5C58" w:rsidP="00FE5C58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6"/>
          <w:szCs w:val="16"/>
        </w:rPr>
      </w:pPr>
      <w:r w:rsidRPr="00FE5C58">
        <w:rPr>
          <w:rFonts w:ascii="Times New Roman" w:eastAsia="Times New Roman" w:hAnsi="Times New Roman"/>
          <w:b/>
          <w:sz w:val="18"/>
          <w:szCs w:val="18"/>
        </w:rPr>
        <w:tab/>
      </w:r>
      <w:r w:rsidRPr="00FE5C58">
        <w:rPr>
          <w:rFonts w:ascii="Times New Roman" w:eastAsia="Times New Roman" w:hAnsi="Times New Roman"/>
          <w:b/>
          <w:sz w:val="18"/>
          <w:szCs w:val="18"/>
        </w:rPr>
        <w:tab/>
      </w:r>
      <w:r w:rsidRPr="008A0F16">
        <w:rPr>
          <w:rFonts w:ascii="Times New Roman" w:eastAsia="Times New Roman" w:hAnsi="Times New Roman"/>
          <w:sz w:val="16"/>
          <w:szCs w:val="16"/>
        </w:rPr>
        <w:t xml:space="preserve">Иных предложений и замечаний не поступило. </w:t>
      </w:r>
    </w:p>
    <w:p w:rsidR="00FE5C58" w:rsidRPr="008A0F16" w:rsidRDefault="00FE5C58" w:rsidP="00FE5C58">
      <w:pPr>
        <w:pStyle w:val="a4"/>
        <w:ind w:left="0" w:firstLine="697"/>
        <w:rPr>
          <w:b/>
          <w:sz w:val="16"/>
          <w:szCs w:val="16"/>
        </w:rPr>
      </w:pPr>
      <w:r w:rsidRPr="008A0F16">
        <w:rPr>
          <w:sz w:val="16"/>
          <w:szCs w:val="16"/>
        </w:rPr>
        <w:t>Голосовали: «за» - 91 голос, «против» - нет, «воздержался» - нет.</w:t>
      </w:r>
    </w:p>
    <w:p w:rsidR="00FE5C58" w:rsidRPr="00FE5C58" w:rsidRDefault="00FE5C58" w:rsidP="00FE5C58">
      <w:pPr>
        <w:ind w:left="0" w:firstLine="697"/>
        <w:rPr>
          <w:rStyle w:val="a6"/>
          <w:rFonts w:eastAsia="Times New Roman"/>
          <w:sz w:val="18"/>
          <w:szCs w:val="18"/>
        </w:rPr>
      </w:pPr>
      <w:r w:rsidRPr="00FE5C58">
        <w:rPr>
          <w:rFonts w:eastAsia="Times New Roman"/>
          <w:b/>
          <w:sz w:val="18"/>
          <w:szCs w:val="18"/>
        </w:rPr>
        <w:t xml:space="preserve">Приняли решение: </w:t>
      </w:r>
    </w:p>
    <w:p w:rsidR="00FE5C58" w:rsidRPr="00FE5C58" w:rsidRDefault="00FE5C58" w:rsidP="00FE5C58">
      <w:pPr>
        <w:tabs>
          <w:tab w:val="left" w:pos="360"/>
        </w:tabs>
        <w:ind w:left="0" w:firstLine="0"/>
        <w:rPr>
          <w:rFonts w:eastAsia="Times New Roman"/>
          <w:b/>
          <w:sz w:val="18"/>
          <w:szCs w:val="18"/>
        </w:rPr>
      </w:pPr>
      <w:r w:rsidRPr="00FE5C58">
        <w:rPr>
          <w:rStyle w:val="a6"/>
          <w:rFonts w:eastAsia="Times New Roman"/>
          <w:sz w:val="18"/>
          <w:szCs w:val="18"/>
        </w:rPr>
        <w:tab/>
      </w:r>
      <w:r w:rsidRPr="00FE5C58">
        <w:rPr>
          <w:rStyle w:val="a6"/>
          <w:rFonts w:eastAsia="Times New Roman"/>
          <w:sz w:val="18"/>
          <w:szCs w:val="18"/>
        </w:rPr>
        <w:tab/>
        <w:t xml:space="preserve">3.4. На основании п.5 ч.2 ст. 55.7 Градостроительного кодекса РФ, руководствуясь ч.3 ст. 55.7, п.7 ст. 55.10 Градостроительного кодекса РФ, исключить из членов саморегулируемой организации НП СРО «МООАСП» - </w:t>
      </w:r>
      <w:r w:rsidRPr="00FE5C58">
        <w:rPr>
          <w:b/>
          <w:sz w:val="18"/>
          <w:szCs w:val="18"/>
        </w:rPr>
        <w:t>Закрытое акционерное общество</w:t>
      </w:r>
      <w:r w:rsidRPr="00FE5C58">
        <w:rPr>
          <w:b/>
          <w:color w:val="000000"/>
          <w:sz w:val="18"/>
          <w:szCs w:val="18"/>
        </w:rPr>
        <w:t xml:space="preserve"> </w:t>
      </w:r>
      <w:r w:rsidRPr="00FE5C58">
        <w:rPr>
          <w:b/>
          <w:sz w:val="18"/>
          <w:szCs w:val="18"/>
        </w:rPr>
        <w:t>«</w:t>
      </w:r>
      <w:r w:rsidRPr="00FE5C58">
        <w:rPr>
          <w:rStyle w:val="a6"/>
          <w:sz w:val="18"/>
          <w:szCs w:val="18"/>
        </w:rPr>
        <w:t xml:space="preserve">Современные Железнодорожные Технологии» (ЗАО «СЖТ») </w:t>
      </w:r>
      <w:r w:rsidRPr="00FE5C58">
        <w:rPr>
          <w:b/>
          <w:sz w:val="18"/>
          <w:szCs w:val="18"/>
        </w:rPr>
        <w:t xml:space="preserve">(ИНН 7716692242, реестровый номер </w:t>
      </w:r>
      <w:r w:rsidRPr="00FE5C58">
        <w:rPr>
          <w:rStyle w:val="a6"/>
          <w:sz w:val="18"/>
          <w:szCs w:val="18"/>
        </w:rPr>
        <w:t>111770223).</w:t>
      </w:r>
      <w:r w:rsidRPr="00FE5C58">
        <w:rPr>
          <w:b/>
          <w:sz w:val="18"/>
          <w:szCs w:val="18"/>
        </w:rPr>
        <w:t xml:space="preserve"> </w:t>
      </w:r>
    </w:p>
    <w:p w:rsidR="000D56CA" w:rsidRPr="00077580" w:rsidRDefault="000D56CA" w:rsidP="0098172A">
      <w:pPr>
        <w:ind w:left="0" w:firstLine="708"/>
        <w:rPr>
          <w:rFonts w:eastAsia="Times New Roman"/>
          <w:sz w:val="18"/>
          <w:szCs w:val="18"/>
          <w:lang w:eastAsia="ru-RU"/>
        </w:rPr>
      </w:pPr>
      <w:r w:rsidRPr="00077580">
        <w:rPr>
          <w:rFonts w:eastAsia="Times New Roman"/>
          <w:sz w:val="18"/>
          <w:szCs w:val="18"/>
          <w:lang w:eastAsia="ru-RU"/>
        </w:rPr>
        <w:t xml:space="preserve">Протокол подписан </w:t>
      </w:r>
      <w:r w:rsidR="00077580" w:rsidRPr="00077580">
        <w:rPr>
          <w:rFonts w:eastAsia="Times New Roman"/>
          <w:sz w:val="18"/>
          <w:szCs w:val="18"/>
          <w:lang w:eastAsia="ru-RU"/>
        </w:rPr>
        <w:t>30</w:t>
      </w:r>
      <w:r w:rsidRPr="00077580">
        <w:rPr>
          <w:rFonts w:eastAsia="Times New Roman"/>
          <w:sz w:val="18"/>
          <w:szCs w:val="18"/>
          <w:lang w:eastAsia="ru-RU"/>
        </w:rPr>
        <w:t>.0</w:t>
      </w:r>
      <w:r w:rsidR="00077580" w:rsidRPr="00077580">
        <w:rPr>
          <w:rFonts w:eastAsia="Times New Roman"/>
          <w:sz w:val="18"/>
          <w:szCs w:val="18"/>
          <w:lang w:eastAsia="ru-RU"/>
        </w:rPr>
        <w:t>8</w:t>
      </w:r>
      <w:r w:rsidRPr="00077580">
        <w:rPr>
          <w:rFonts w:eastAsia="Times New Roman"/>
          <w:sz w:val="18"/>
          <w:szCs w:val="18"/>
          <w:lang w:eastAsia="ru-RU"/>
        </w:rPr>
        <w:t>.201</w:t>
      </w:r>
      <w:r w:rsidR="004E503A" w:rsidRPr="00077580">
        <w:rPr>
          <w:rFonts w:eastAsia="Times New Roman"/>
          <w:sz w:val="18"/>
          <w:szCs w:val="18"/>
          <w:lang w:eastAsia="ru-RU"/>
        </w:rPr>
        <w:t>6</w:t>
      </w:r>
      <w:r w:rsidRPr="00077580">
        <w:rPr>
          <w:rFonts w:eastAsia="Times New Roman"/>
          <w:sz w:val="18"/>
          <w:szCs w:val="18"/>
          <w:lang w:eastAsia="ru-RU"/>
        </w:rPr>
        <w:t xml:space="preserve"> года Председательствующим собрания Г.Н. </w:t>
      </w:r>
      <w:proofErr w:type="spellStart"/>
      <w:r w:rsidRPr="00077580">
        <w:rPr>
          <w:rFonts w:eastAsia="Times New Roman"/>
          <w:sz w:val="18"/>
          <w:szCs w:val="18"/>
          <w:lang w:eastAsia="ru-RU"/>
        </w:rPr>
        <w:t>Талашкиным</w:t>
      </w:r>
      <w:proofErr w:type="spellEnd"/>
      <w:r w:rsidRPr="00077580">
        <w:rPr>
          <w:rFonts w:eastAsia="Times New Roman"/>
          <w:sz w:val="18"/>
          <w:szCs w:val="18"/>
          <w:lang w:eastAsia="ru-RU"/>
        </w:rPr>
        <w:t xml:space="preserve">, секретарем </w:t>
      </w:r>
      <w:proofErr w:type="gramStart"/>
      <w:r w:rsidRPr="00077580">
        <w:rPr>
          <w:rFonts w:eastAsia="Times New Roman"/>
          <w:sz w:val="18"/>
          <w:szCs w:val="18"/>
          <w:lang w:eastAsia="ru-RU"/>
        </w:rPr>
        <w:t xml:space="preserve">собрания  </w:t>
      </w:r>
      <w:proofErr w:type="spellStart"/>
      <w:r w:rsidRPr="00077580">
        <w:rPr>
          <w:rFonts w:eastAsia="Times New Roman"/>
          <w:sz w:val="18"/>
          <w:szCs w:val="18"/>
          <w:lang w:eastAsia="ru-RU"/>
        </w:rPr>
        <w:t>М.Н.Зиминой</w:t>
      </w:r>
      <w:proofErr w:type="spellEnd"/>
      <w:proofErr w:type="gramEnd"/>
      <w:r w:rsidRPr="00077580">
        <w:rPr>
          <w:rFonts w:eastAsia="Times New Roman"/>
          <w:sz w:val="18"/>
          <w:szCs w:val="18"/>
          <w:lang w:eastAsia="ru-RU"/>
        </w:rPr>
        <w:t xml:space="preserve">. </w:t>
      </w:r>
    </w:p>
    <w:p w:rsidR="000D56CA" w:rsidRPr="008A0F16" w:rsidRDefault="000D56CA" w:rsidP="00077580">
      <w:pPr>
        <w:ind w:left="0" w:firstLine="708"/>
        <w:rPr>
          <w:rFonts w:eastAsia="Times New Roman"/>
          <w:b/>
          <w:sz w:val="16"/>
          <w:szCs w:val="16"/>
          <w:lang w:eastAsia="ru-RU"/>
        </w:rPr>
      </w:pPr>
      <w:r w:rsidRPr="008A0F16">
        <w:rPr>
          <w:rFonts w:eastAsia="Times New Roman"/>
          <w:sz w:val="16"/>
          <w:szCs w:val="16"/>
          <w:lang w:eastAsia="ru-RU"/>
        </w:rPr>
        <w:lastRenderedPageBreak/>
        <w:t>Настоящая Выписка из Протокола №</w:t>
      </w:r>
      <w:r w:rsidR="00077580" w:rsidRPr="008A0F16">
        <w:rPr>
          <w:rFonts w:eastAsia="Times New Roman"/>
          <w:sz w:val="16"/>
          <w:szCs w:val="16"/>
          <w:lang w:eastAsia="ru-RU"/>
        </w:rPr>
        <w:t xml:space="preserve"> 2 внеочередного</w:t>
      </w:r>
      <w:r w:rsidRPr="008A0F16">
        <w:rPr>
          <w:rFonts w:eastAsia="Times New Roman"/>
          <w:sz w:val="16"/>
          <w:szCs w:val="16"/>
          <w:lang w:eastAsia="ru-RU"/>
        </w:rPr>
        <w:t xml:space="preserve"> Общего </w:t>
      </w:r>
      <w:proofErr w:type="gramStart"/>
      <w:r w:rsidRPr="008A0F16">
        <w:rPr>
          <w:rFonts w:eastAsia="Times New Roman"/>
          <w:sz w:val="16"/>
          <w:szCs w:val="16"/>
          <w:lang w:eastAsia="ru-RU"/>
        </w:rPr>
        <w:t>собрания  членов</w:t>
      </w:r>
      <w:proofErr w:type="gramEnd"/>
      <w:r w:rsidRPr="008A0F16">
        <w:rPr>
          <w:rFonts w:eastAsia="Times New Roman"/>
          <w:sz w:val="16"/>
          <w:szCs w:val="16"/>
          <w:lang w:eastAsia="ru-RU"/>
        </w:rPr>
        <w:t xml:space="preserve"> Некоммерческого партнерства саморегулируемой организации «Межрегиональное объединение организаций архитектурно-строительного проектирования» от </w:t>
      </w:r>
      <w:r w:rsidR="00077580" w:rsidRPr="008A0F16">
        <w:rPr>
          <w:rFonts w:eastAsia="Times New Roman"/>
          <w:sz w:val="16"/>
          <w:szCs w:val="16"/>
          <w:lang w:eastAsia="ru-RU"/>
        </w:rPr>
        <w:t>30</w:t>
      </w:r>
      <w:r w:rsidRPr="008A0F16">
        <w:rPr>
          <w:rFonts w:eastAsia="Times New Roman"/>
          <w:sz w:val="16"/>
          <w:szCs w:val="16"/>
          <w:lang w:eastAsia="ru-RU"/>
        </w:rPr>
        <w:t>.0</w:t>
      </w:r>
      <w:r w:rsidR="00077580" w:rsidRPr="008A0F16">
        <w:rPr>
          <w:rFonts w:eastAsia="Times New Roman"/>
          <w:sz w:val="16"/>
          <w:szCs w:val="16"/>
          <w:lang w:eastAsia="ru-RU"/>
        </w:rPr>
        <w:t>8</w:t>
      </w:r>
      <w:r w:rsidRPr="008A0F16">
        <w:rPr>
          <w:rFonts w:eastAsia="Times New Roman"/>
          <w:sz w:val="16"/>
          <w:szCs w:val="16"/>
          <w:lang w:eastAsia="ru-RU"/>
        </w:rPr>
        <w:t>.201</w:t>
      </w:r>
      <w:r w:rsidR="004E503A" w:rsidRPr="008A0F16">
        <w:rPr>
          <w:rFonts w:eastAsia="Times New Roman"/>
          <w:sz w:val="16"/>
          <w:szCs w:val="16"/>
          <w:lang w:eastAsia="ru-RU"/>
        </w:rPr>
        <w:t>6</w:t>
      </w:r>
      <w:r w:rsidRPr="008A0F16">
        <w:rPr>
          <w:rFonts w:eastAsia="Times New Roman"/>
          <w:sz w:val="16"/>
          <w:szCs w:val="16"/>
          <w:lang w:eastAsia="ru-RU"/>
        </w:rPr>
        <w:t xml:space="preserve"> года </w:t>
      </w:r>
      <w:r w:rsidRPr="008A0F16">
        <w:rPr>
          <w:rFonts w:eastAsia="Times New Roman"/>
          <w:b/>
          <w:sz w:val="16"/>
          <w:szCs w:val="16"/>
          <w:lang w:eastAsia="ru-RU"/>
        </w:rPr>
        <w:t>ВЕРНА:</w:t>
      </w:r>
    </w:p>
    <w:p w:rsidR="00AB5587" w:rsidRPr="00077580" w:rsidRDefault="00AB5587" w:rsidP="00AB5587">
      <w:pPr>
        <w:ind w:left="0" w:firstLine="0"/>
        <w:rPr>
          <w:rFonts w:eastAsia="Times New Roman"/>
          <w:sz w:val="18"/>
          <w:szCs w:val="18"/>
          <w:lang w:eastAsia="ru-RU"/>
        </w:rPr>
      </w:pPr>
      <w:r w:rsidRPr="00077580">
        <w:rPr>
          <w:rFonts w:eastAsia="Times New Roman"/>
          <w:sz w:val="18"/>
          <w:szCs w:val="18"/>
          <w:lang w:eastAsia="ru-RU"/>
        </w:rPr>
        <w:t>Исполнительный директор НП СРО «</w:t>
      </w:r>
      <w:proofErr w:type="gramStart"/>
      <w:r w:rsidRPr="00077580">
        <w:rPr>
          <w:rFonts w:eastAsia="Times New Roman"/>
          <w:sz w:val="18"/>
          <w:szCs w:val="18"/>
          <w:lang w:eastAsia="ru-RU"/>
        </w:rPr>
        <w:t xml:space="preserve">МООАСП»   </w:t>
      </w:r>
      <w:proofErr w:type="gramEnd"/>
      <w:r w:rsidRPr="00077580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С.В. Кулаков</w:t>
      </w:r>
      <w:bookmarkStart w:id="0" w:name="_GoBack"/>
      <w:bookmarkEnd w:id="0"/>
    </w:p>
    <w:p w:rsidR="00FC1F03" w:rsidRPr="00077580" w:rsidRDefault="00FC1F03">
      <w:pPr>
        <w:rPr>
          <w:sz w:val="18"/>
          <w:szCs w:val="18"/>
        </w:rPr>
      </w:pPr>
    </w:p>
    <w:sectPr w:rsidR="00FC1F03" w:rsidRPr="0007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E9B450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Times New Roman" w:eastAsia="Times New Roman" w:hAnsi="Times New Roman" w:cs="Liberation Serif"/>
        <w:b w:val="0"/>
        <w:sz w:val="24"/>
        <w:szCs w:val="24"/>
      </w:rPr>
    </w:lvl>
  </w:abstractNum>
  <w:abstractNum w:abstractNumId="1" w15:restartNumberingAfterBreak="0">
    <w:nsid w:val="575D440A"/>
    <w:multiLevelType w:val="hybridMultilevel"/>
    <w:tmpl w:val="99DCF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0C420D"/>
    <w:multiLevelType w:val="hybridMultilevel"/>
    <w:tmpl w:val="53008BC6"/>
    <w:lvl w:ilvl="0" w:tplc="BD307F4A">
      <w:start w:val="1"/>
      <w:numFmt w:val="decimal"/>
      <w:pStyle w:val="a"/>
      <w:lvlText w:val="%1."/>
      <w:lvlJc w:val="left"/>
      <w:pPr>
        <w:tabs>
          <w:tab w:val="num" w:pos="1455"/>
        </w:tabs>
        <w:ind w:left="1455" w:hanging="1035"/>
      </w:pPr>
      <w:rPr>
        <w:rFonts w:hint="default"/>
      </w:rPr>
    </w:lvl>
    <w:lvl w:ilvl="1" w:tplc="B576F99A">
      <w:numFmt w:val="none"/>
      <w:lvlText w:val=""/>
      <w:lvlJc w:val="left"/>
      <w:pPr>
        <w:tabs>
          <w:tab w:val="num" w:pos="360"/>
        </w:tabs>
      </w:pPr>
    </w:lvl>
    <w:lvl w:ilvl="2" w:tplc="4B7097E8">
      <w:numFmt w:val="none"/>
      <w:lvlText w:val=""/>
      <w:lvlJc w:val="left"/>
      <w:pPr>
        <w:tabs>
          <w:tab w:val="num" w:pos="360"/>
        </w:tabs>
      </w:pPr>
    </w:lvl>
    <w:lvl w:ilvl="3" w:tplc="4E3CB330">
      <w:numFmt w:val="none"/>
      <w:lvlText w:val=""/>
      <w:lvlJc w:val="left"/>
      <w:pPr>
        <w:tabs>
          <w:tab w:val="num" w:pos="360"/>
        </w:tabs>
      </w:pPr>
    </w:lvl>
    <w:lvl w:ilvl="4" w:tplc="B29ED614">
      <w:numFmt w:val="none"/>
      <w:lvlText w:val=""/>
      <w:lvlJc w:val="left"/>
      <w:pPr>
        <w:tabs>
          <w:tab w:val="num" w:pos="360"/>
        </w:tabs>
      </w:pPr>
    </w:lvl>
    <w:lvl w:ilvl="5" w:tplc="4288D198">
      <w:numFmt w:val="none"/>
      <w:lvlText w:val=""/>
      <w:lvlJc w:val="left"/>
      <w:pPr>
        <w:tabs>
          <w:tab w:val="num" w:pos="360"/>
        </w:tabs>
      </w:pPr>
    </w:lvl>
    <w:lvl w:ilvl="6" w:tplc="7358886C">
      <w:numFmt w:val="none"/>
      <w:lvlText w:val=""/>
      <w:lvlJc w:val="left"/>
      <w:pPr>
        <w:tabs>
          <w:tab w:val="num" w:pos="360"/>
        </w:tabs>
      </w:pPr>
    </w:lvl>
    <w:lvl w:ilvl="7" w:tplc="164A7D80">
      <w:numFmt w:val="none"/>
      <w:lvlText w:val=""/>
      <w:lvlJc w:val="left"/>
      <w:pPr>
        <w:tabs>
          <w:tab w:val="num" w:pos="360"/>
        </w:tabs>
      </w:pPr>
    </w:lvl>
    <w:lvl w:ilvl="8" w:tplc="F4809E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CF"/>
    <w:rsid w:val="00077580"/>
    <w:rsid w:val="000D56CA"/>
    <w:rsid w:val="004E503A"/>
    <w:rsid w:val="00733ACF"/>
    <w:rsid w:val="008A0F16"/>
    <w:rsid w:val="009164CF"/>
    <w:rsid w:val="0098172A"/>
    <w:rsid w:val="00AB5587"/>
    <w:rsid w:val="00C804E2"/>
    <w:rsid w:val="00E91C02"/>
    <w:rsid w:val="00EA4AAF"/>
    <w:rsid w:val="00FC1F03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DE932-4523-4F90-8A8F-BAF67A83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56CA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0D56CA"/>
    <w:pPr>
      <w:ind w:left="1" w:hanging="1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0D56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Текст статьи нумерованный"/>
    <w:basedOn w:val="a0"/>
    <w:rsid w:val="000D56CA"/>
    <w:pPr>
      <w:widowControl w:val="0"/>
      <w:numPr>
        <w:numId w:val="1"/>
      </w:numPr>
      <w:suppressAutoHyphens/>
    </w:pPr>
    <w:rPr>
      <w:rFonts w:ascii="Arial" w:eastAsia="DejaVu Sans" w:hAnsi="Arial"/>
      <w:kern w:val="1"/>
      <w:sz w:val="22"/>
      <w:szCs w:val="24"/>
    </w:rPr>
  </w:style>
  <w:style w:type="character" w:styleId="a6">
    <w:name w:val="Strong"/>
    <w:qFormat/>
    <w:rsid w:val="000D56CA"/>
    <w:rPr>
      <w:b/>
      <w:bCs/>
    </w:rPr>
  </w:style>
  <w:style w:type="character" w:customStyle="1" w:styleId="1">
    <w:name w:val="Строгий1"/>
    <w:rsid w:val="00AB5587"/>
    <w:rPr>
      <w:b/>
      <w:bCs/>
    </w:rPr>
  </w:style>
  <w:style w:type="paragraph" w:styleId="a7">
    <w:name w:val="List Paragraph"/>
    <w:basedOn w:val="a0"/>
    <w:qFormat/>
    <w:rsid w:val="00E91C02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8A0F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A0F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12</cp:revision>
  <cp:lastPrinted>2016-09-01T08:04:00Z</cp:lastPrinted>
  <dcterms:created xsi:type="dcterms:W3CDTF">2016-05-25T09:07:00Z</dcterms:created>
  <dcterms:modified xsi:type="dcterms:W3CDTF">2016-09-01T08:04:00Z</dcterms:modified>
</cp:coreProperties>
</file>