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62" w:rsidRDefault="00B2396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23962" w:rsidRDefault="00B23962">
      <w:pPr>
        <w:pStyle w:val="ConsPlusNormal"/>
        <w:jc w:val="both"/>
        <w:outlineLvl w:val="0"/>
      </w:pPr>
    </w:p>
    <w:p w:rsidR="00B23962" w:rsidRDefault="00B23962">
      <w:pPr>
        <w:pStyle w:val="ConsPlusNormal"/>
        <w:outlineLvl w:val="0"/>
      </w:pPr>
      <w:r>
        <w:t>Зарегистрировано в Минюсте России 16 ноября 2020 г. N 60928</w:t>
      </w:r>
    </w:p>
    <w:p w:rsidR="00B23962" w:rsidRDefault="00B239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3962" w:rsidRDefault="00B23962">
      <w:pPr>
        <w:pStyle w:val="ConsPlusNormal"/>
        <w:jc w:val="both"/>
      </w:pPr>
    </w:p>
    <w:p w:rsidR="00B23962" w:rsidRDefault="00B23962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B23962" w:rsidRDefault="00B23962">
      <w:pPr>
        <w:pStyle w:val="ConsPlusTitle"/>
        <w:jc w:val="center"/>
      </w:pPr>
    </w:p>
    <w:p w:rsidR="00B23962" w:rsidRDefault="00B23962">
      <w:pPr>
        <w:pStyle w:val="ConsPlusTitle"/>
        <w:jc w:val="center"/>
      </w:pPr>
      <w:r>
        <w:t>ПРИКАЗ</w:t>
      </w:r>
    </w:p>
    <w:p w:rsidR="00B23962" w:rsidRDefault="00B23962">
      <w:pPr>
        <w:pStyle w:val="ConsPlusTitle"/>
        <w:jc w:val="center"/>
      </w:pPr>
      <w:r>
        <w:t>от 14 октября 2020 г. N 678</w:t>
      </w:r>
    </w:p>
    <w:p w:rsidR="00B23962" w:rsidRDefault="00B23962">
      <w:pPr>
        <w:pStyle w:val="ConsPlusTitle"/>
        <w:jc w:val="center"/>
      </w:pPr>
    </w:p>
    <w:p w:rsidR="00B23962" w:rsidRDefault="00B23962">
      <w:pPr>
        <w:pStyle w:val="ConsPlusTitle"/>
        <w:jc w:val="center"/>
      </w:pPr>
      <w:r>
        <w:t>ОБ УТВЕРЖДЕНИИ ТРЕБОВАНИЙ</w:t>
      </w:r>
    </w:p>
    <w:p w:rsidR="00B23962" w:rsidRDefault="00B23962">
      <w:pPr>
        <w:pStyle w:val="ConsPlusTitle"/>
        <w:jc w:val="center"/>
      </w:pPr>
      <w:r>
        <w:t>К ОБЕСПЕЧЕНИЮ САМОРЕГУЛИРУЕМЫМИ ОРГАНИЗАЦИЯМИ ДОСТУПА</w:t>
      </w:r>
    </w:p>
    <w:p w:rsidR="00B23962" w:rsidRDefault="00B23962">
      <w:pPr>
        <w:pStyle w:val="ConsPlusTitle"/>
        <w:jc w:val="center"/>
      </w:pPr>
      <w:r>
        <w:t>К ДОКУМЕНТАМ И ИНФОРМАЦИИ, ПОДЛЕЖАЩИМ ОБЯЗАТЕЛЬНОМУ</w:t>
      </w:r>
    </w:p>
    <w:p w:rsidR="00B23962" w:rsidRDefault="00B23962">
      <w:pPr>
        <w:pStyle w:val="ConsPlusTitle"/>
        <w:jc w:val="center"/>
      </w:pPr>
      <w:r>
        <w:t>РАЗМЕЩЕНИЮ НА ОФИЦИАЛЬНЫХ САЙТАХ САМОРЕГУЛИРУЕМЫХ</w:t>
      </w:r>
    </w:p>
    <w:p w:rsidR="00B23962" w:rsidRDefault="00B23962">
      <w:pPr>
        <w:pStyle w:val="ConsPlusTitle"/>
        <w:jc w:val="center"/>
      </w:pPr>
      <w:r>
        <w:t>ОРГАНИЗАЦИЙ, А ТАКЖЕ ТРЕБОВАНИЙ К ТЕХНОЛОГИЧЕСКИМ,</w:t>
      </w:r>
    </w:p>
    <w:p w:rsidR="00B23962" w:rsidRDefault="00B23962">
      <w:pPr>
        <w:pStyle w:val="ConsPlusTitle"/>
        <w:jc w:val="center"/>
      </w:pPr>
      <w:r>
        <w:t>ПРОГРАММНЫМ, ЛИНГВИСТИЧЕСКИМ СРЕДСТВАМ ОБЕСПЕЧЕНИЯ</w:t>
      </w:r>
    </w:p>
    <w:p w:rsidR="00B23962" w:rsidRDefault="00B23962">
      <w:pPr>
        <w:pStyle w:val="ConsPlusTitle"/>
        <w:jc w:val="center"/>
      </w:pPr>
      <w:r>
        <w:t>ПОЛЬЗОВАНИЯ ОФИЦИАЛЬНЫМИ САЙТАМИ ТАКИХ</w:t>
      </w:r>
    </w:p>
    <w:p w:rsidR="00B23962" w:rsidRDefault="00B23962">
      <w:pPr>
        <w:pStyle w:val="ConsPlusTitle"/>
        <w:jc w:val="center"/>
      </w:pPr>
      <w:r>
        <w:t>САМОРЕГУЛИРУЕМЫХ ОРГАНИЗАЦИЙ</w:t>
      </w:r>
    </w:p>
    <w:p w:rsidR="00B23962" w:rsidRDefault="00B23962">
      <w:pPr>
        <w:pStyle w:val="ConsPlusNormal"/>
        <w:jc w:val="both"/>
      </w:pPr>
    </w:p>
    <w:p w:rsidR="00B23962" w:rsidRDefault="00B2396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5 статьи 7</w:t>
        </w:r>
      </w:hyperlink>
      <w:r>
        <w:t xml:space="preserve"> Федерального закона от 1 декабря 2007 г. N 315-ФЗ "О </w:t>
      </w:r>
      <w:proofErr w:type="spellStart"/>
      <w:r>
        <w:t>саморегулируемых</w:t>
      </w:r>
      <w:proofErr w:type="spellEnd"/>
      <w:r>
        <w:t xml:space="preserve"> организациях" (Собрание законодательства Российской Федерации, 2007, N 49, ст. 6076; 2013, N 23, ст. 2871) и </w:t>
      </w:r>
      <w:hyperlink r:id="rId6" w:history="1">
        <w:r>
          <w:rPr>
            <w:color w:val="0000FF"/>
          </w:rPr>
          <w:t>подпунктом 5.2.28.53 пункта 5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"О Министерстве экономического развития Российской Федерации" (Собрание законодательства Российской Федерации, 2008, N 24, ст. 2867; 2009, N 26, ст. 3190), приказываю:</w:t>
      </w:r>
    </w:p>
    <w:p w:rsidR="00B23962" w:rsidRDefault="00B2396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Требования</w:t>
        </w:r>
      </w:hyperlink>
      <w:r>
        <w:t xml:space="preserve"> к обеспечению </w:t>
      </w:r>
      <w:proofErr w:type="spellStart"/>
      <w:r>
        <w:t>саморегулируемыми</w:t>
      </w:r>
      <w:proofErr w:type="spellEnd"/>
      <w:r>
        <w:t xml:space="preserve"> организациями доступа к документам и информации, подлежащим обязательному размещению на официальных сайтах </w:t>
      </w:r>
      <w:proofErr w:type="spellStart"/>
      <w:r>
        <w:t>саморегулируемых</w:t>
      </w:r>
      <w:proofErr w:type="spellEnd"/>
      <w:r>
        <w:t xml:space="preserve"> организаций, а также требования к технологическим, программным, лингвистическим средствам обеспечения пользования официальными сайтами таких </w:t>
      </w:r>
      <w:proofErr w:type="spellStart"/>
      <w:r>
        <w:t>саморегулируемых</w:t>
      </w:r>
      <w:proofErr w:type="spellEnd"/>
      <w:r>
        <w:t xml:space="preserve"> организаций.</w:t>
      </w:r>
    </w:p>
    <w:p w:rsidR="00B23962" w:rsidRDefault="00B23962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года и действует до 1 января 2027 года.</w:t>
      </w:r>
    </w:p>
    <w:p w:rsidR="00B23962" w:rsidRDefault="00B23962">
      <w:pPr>
        <w:pStyle w:val="ConsPlusNormal"/>
        <w:jc w:val="both"/>
      </w:pPr>
    </w:p>
    <w:p w:rsidR="00B23962" w:rsidRDefault="00B23962">
      <w:pPr>
        <w:pStyle w:val="ConsPlusNormal"/>
        <w:jc w:val="right"/>
      </w:pPr>
      <w:r>
        <w:t>Министр</w:t>
      </w:r>
    </w:p>
    <w:p w:rsidR="00B23962" w:rsidRDefault="00B23962">
      <w:pPr>
        <w:pStyle w:val="ConsPlusNormal"/>
        <w:jc w:val="right"/>
      </w:pPr>
      <w:r>
        <w:t>М.Г.РЕШЕТНИКОВ</w:t>
      </w:r>
    </w:p>
    <w:p w:rsidR="00B23962" w:rsidRDefault="00B23962">
      <w:pPr>
        <w:pStyle w:val="ConsPlusNormal"/>
        <w:jc w:val="both"/>
      </w:pPr>
    </w:p>
    <w:p w:rsidR="00B23962" w:rsidRDefault="00B23962">
      <w:pPr>
        <w:pStyle w:val="ConsPlusNormal"/>
        <w:jc w:val="both"/>
      </w:pPr>
    </w:p>
    <w:p w:rsidR="00B23962" w:rsidRDefault="00B23962">
      <w:pPr>
        <w:pStyle w:val="ConsPlusNormal"/>
        <w:jc w:val="both"/>
      </w:pPr>
    </w:p>
    <w:p w:rsidR="00B23962" w:rsidRDefault="00B23962">
      <w:pPr>
        <w:pStyle w:val="ConsPlusNormal"/>
        <w:jc w:val="both"/>
      </w:pPr>
    </w:p>
    <w:p w:rsidR="00B23962" w:rsidRDefault="00B23962">
      <w:pPr>
        <w:pStyle w:val="ConsPlusNormal"/>
        <w:jc w:val="both"/>
      </w:pPr>
    </w:p>
    <w:p w:rsidR="00C81769" w:rsidRDefault="00C81769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B23962" w:rsidRDefault="00B23962">
      <w:pPr>
        <w:pStyle w:val="ConsPlusNormal"/>
        <w:jc w:val="right"/>
        <w:outlineLvl w:val="0"/>
      </w:pPr>
      <w:r>
        <w:lastRenderedPageBreak/>
        <w:t>Утверждены</w:t>
      </w:r>
    </w:p>
    <w:p w:rsidR="00B23962" w:rsidRDefault="00B23962">
      <w:pPr>
        <w:pStyle w:val="ConsPlusNormal"/>
        <w:jc w:val="right"/>
      </w:pPr>
      <w:r>
        <w:t>приказом Минэкономразвития России</w:t>
      </w:r>
    </w:p>
    <w:p w:rsidR="00B23962" w:rsidRDefault="00B23962">
      <w:pPr>
        <w:pStyle w:val="ConsPlusNormal"/>
        <w:jc w:val="right"/>
      </w:pPr>
      <w:r>
        <w:t>от 14.10.2020 N 678</w:t>
      </w:r>
    </w:p>
    <w:p w:rsidR="00B23962" w:rsidRDefault="00B23962">
      <w:pPr>
        <w:pStyle w:val="ConsPlusNormal"/>
        <w:jc w:val="both"/>
      </w:pPr>
    </w:p>
    <w:p w:rsidR="00B23962" w:rsidRDefault="00B23962">
      <w:pPr>
        <w:pStyle w:val="ConsPlusTitle"/>
        <w:jc w:val="center"/>
      </w:pPr>
      <w:bookmarkStart w:id="0" w:name="P33"/>
      <w:bookmarkEnd w:id="0"/>
      <w:r>
        <w:t>ТРЕБОВАНИЯ</w:t>
      </w:r>
    </w:p>
    <w:p w:rsidR="00B23962" w:rsidRDefault="00B23962">
      <w:pPr>
        <w:pStyle w:val="ConsPlusTitle"/>
        <w:jc w:val="center"/>
      </w:pPr>
      <w:r>
        <w:t>К ОБЕСПЕЧЕНИЮ САМОРЕГУЛИРУЕМЫМИ ОРГАНИЗАЦИЯМИ ДОСТУПА</w:t>
      </w:r>
    </w:p>
    <w:p w:rsidR="00B23962" w:rsidRDefault="00B23962">
      <w:pPr>
        <w:pStyle w:val="ConsPlusTitle"/>
        <w:jc w:val="center"/>
      </w:pPr>
      <w:r>
        <w:t>К ДОКУМЕНТАМ И ИНФОРМАЦИИ, ПОДЛЕЖАЩИМ ОБЯЗАТЕЛЬНОМУ</w:t>
      </w:r>
    </w:p>
    <w:p w:rsidR="00B23962" w:rsidRDefault="00B23962">
      <w:pPr>
        <w:pStyle w:val="ConsPlusTitle"/>
        <w:jc w:val="center"/>
      </w:pPr>
      <w:r>
        <w:t>РАЗМЕЩЕНИЮ НА ОФИЦИАЛЬНЫХ САЙТАХ САМОРЕГУЛИРУЕМЫХ</w:t>
      </w:r>
    </w:p>
    <w:p w:rsidR="00B23962" w:rsidRDefault="00B23962">
      <w:pPr>
        <w:pStyle w:val="ConsPlusTitle"/>
        <w:jc w:val="center"/>
      </w:pPr>
      <w:r>
        <w:t>ОРГАНИЗАЦИЙ, А ТАКЖЕ ТРЕБОВАНИЯ К ТЕХНОЛОГИЧЕСКИМ,</w:t>
      </w:r>
    </w:p>
    <w:p w:rsidR="00B23962" w:rsidRDefault="00B23962">
      <w:pPr>
        <w:pStyle w:val="ConsPlusTitle"/>
        <w:jc w:val="center"/>
      </w:pPr>
      <w:r>
        <w:t>ПРОГРАММНЫМ, ЛИНГВИСТИЧЕСКИМ СРЕДСТВАМ ОБЕСПЕЧЕНИЯ</w:t>
      </w:r>
    </w:p>
    <w:p w:rsidR="00B23962" w:rsidRDefault="00B23962">
      <w:pPr>
        <w:pStyle w:val="ConsPlusTitle"/>
        <w:jc w:val="center"/>
      </w:pPr>
      <w:r>
        <w:t>ПОЛЬЗОВАНИЯ ОФИЦИАЛЬНЫМИ САЙТАМИ ТАКИХ</w:t>
      </w:r>
    </w:p>
    <w:p w:rsidR="00B23962" w:rsidRDefault="00B23962">
      <w:pPr>
        <w:pStyle w:val="ConsPlusTitle"/>
        <w:jc w:val="center"/>
      </w:pPr>
      <w:r>
        <w:t>САМОРЕГУЛИРУЕМЫХ ОРГАНИЗАЦИЙ</w:t>
      </w:r>
    </w:p>
    <w:p w:rsidR="00B23962" w:rsidRDefault="00B23962">
      <w:pPr>
        <w:pStyle w:val="ConsPlusNormal"/>
        <w:jc w:val="both"/>
      </w:pPr>
    </w:p>
    <w:p w:rsidR="00B23962" w:rsidRDefault="00B23962">
      <w:pPr>
        <w:pStyle w:val="ConsPlusNormal"/>
        <w:ind w:firstLine="540"/>
        <w:jc w:val="both"/>
      </w:pPr>
      <w:r>
        <w:t xml:space="preserve">1. Документы и информация, подлежащие обязательному размещению на официальном сайте </w:t>
      </w:r>
      <w:proofErr w:type="spellStart"/>
      <w:r>
        <w:t>саморегулируемой</w:t>
      </w:r>
      <w:proofErr w:type="spellEnd"/>
      <w:r>
        <w:t xml:space="preserve"> организации в информационно-телекоммуникационной сети "Интернет" (далее соответственно - официальный сайт, сеть "Интернет"), должны быть круглосуточно доступны пользователям для получения, ознакомления или иного их использования без взимания платы и иных ограничений.</w:t>
      </w:r>
    </w:p>
    <w:p w:rsidR="00B23962" w:rsidRDefault="00B23962">
      <w:pPr>
        <w:pStyle w:val="ConsPlusNormal"/>
        <w:spacing w:before="220"/>
        <w:ind w:firstLine="540"/>
        <w:jc w:val="both"/>
      </w:pPr>
      <w:r>
        <w:t xml:space="preserve">2. Доступ к официальному сайту должен осуществляться на основе распространенных </w:t>
      </w:r>
      <w:proofErr w:type="spellStart"/>
      <w:r>
        <w:t>веб-обозревателей</w:t>
      </w:r>
      <w:proofErr w:type="spellEnd"/>
      <w:r>
        <w:t xml:space="preserve"> без использования специального программного обеспечения, установка которого на технические средства пользователя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платы.</w:t>
      </w:r>
    </w:p>
    <w:p w:rsidR="00B23962" w:rsidRDefault="00B23962">
      <w:pPr>
        <w:pStyle w:val="ConsPlusNormal"/>
        <w:spacing w:before="220"/>
        <w:ind w:firstLine="540"/>
        <w:jc w:val="both"/>
      </w:pPr>
      <w:r>
        <w:t>3. Доступ к документам и информации, подлежащим обязательному размещению на официальном сайте, не может быть обусловлен требованием регистрации пользователей или предоставления ими персональных данных.</w:t>
      </w:r>
    </w:p>
    <w:p w:rsidR="00B23962" w:rsidRDefault="00B23962">
      <w:pPr>
        <w:pStyle w:val="ConsPlusNormal"/>
        <w:spacing w:before="220"/>
        <w:ind w:firstLine="540"/>
        <w:jc w:val="both"/>
      </w:pPr>
      <w:r>
        <w:t xml:space="preserve">4. Информация, подлежащая обязательному размещению на официальном сайте, не должна быть зашифрована или защищена от доступа иными средствами, не позволяющими осуществить ознакомление пользователя с ее содержанием без использования иного программного обеспечения или технологических средств, чем </w:t>
      </w:r>
      <w:proofErr w:type="spellStart"/>
      <w:r>
        <w:t>веб-обозреватель</w:t>
      </w:r>
      <w:proofErr w:type="spellEnd"/>
      <w:r>
        <w:t>, и должна размещаться на официальном сайте в формате, обеспечивающем возможность поиска и копирования фрагментов текста средствами пользователей без использования специально созданного для доступа к информации программного обеспечения.</w:t>
      </w:r>
    </w:p>
    <w:p w:rsidR="00B23962" w:rsidRDefault="00B23962">
      <w:pPr>
        <w:pStyle w:val="ConsPlusNormal"/>
        <w:spacing w:before="220"/>
        <w:ind w:firstLine="540"/>
        <w:jc w:val="both"/>
      </w:pPr>
      <w:bookmarkStart w:id="1" w:name="P46"/>
      <w:bookmarkEnd w:id="1"/>
      <w:r>
        <w:t>5. Документы, подлежащие обязательному размещению на официальном сайте, не должны быть зашифрованы или защищены от доступа иными средствами, не позволяющими осуществить ознакомление пользователя с содержанием таких документов, и должны размещаться на таком сайте в виде файлов, имеющих один из следующих форматов:</w:t>
      </w:r>
    </w:p>
    <w:p w:rsidR="00B23962" w:rsidRDefault="00B23962">
      <w:pPr>
        <w:pStyle w:val="ConsPlusNormal"/>
        <w:spacing w:before="220"/>
        <w:ind w:firstLine="540"/>
        <w:jc w:val="both"/>
      </w:pPr>
      <w:r>
        <w:t xml:space="preserve">а) документы, содержащие текст и изображения: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(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rtf</w:t>
      </w:r>
      <w:proofErr w:type="spellEnd"/>
      <w:r>
        <w:t xml:space="preserve">),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Acrobat</w:t>
      </w:r>
      <w:proofErr w:type="spellEnd"/>
      <w:r>
        <w:t xml:space="preserve"> с распознанным текстом (</w:t>
      </w:r>
      <w:proofErr w:type="spellStart"/>
      <w:r>
        <w:t>pdf</w:t>
      </w:r>
      <w:proofErr w:type="spellEnd"/>
      <w:r>
        <w:t>), простой текст (</w:t>
      </w:r>
      <w:proofErr w:type="spellStart"/>
      <w:r>
        <w:t>txt</w:t>
      </w:r>
      <w:proofErr w:type="spellEnd"/>
      <w:r>
        <w:t>);</w:t>
      </w:r>
    </w:p>
    <w:p w:rsidR="00B23962" w:rsidRDefault="00B23962">
      <w:pPr>
        <w:pStyle w:val="ConsPlusNormal"/>
        <w:spacing w:before="220"/>
        <w:ind w:firstLine="540"/>
        <w:jc w:val="both"/>
      </w:pPr>
      <w:r>
        <w:t xml:space="preserve">б) документы, содержащие графические изображения: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Acrobat</w:t>
      </w:r>
      <w:proofErr w:type="spellEnd"/>
      <w:r>
        <w:t xml:space="preserve"> (</w:t>
      </w:r>
      <w:proofErr w:type="spellStart"/>
      <w:r>
        <w:t>pdf</w:t>
      </w:r>
      <w:proofErr w:type="spellEnd"/>
      <w:r>
        <w:t>), TIFF, JPEG (</w:t>
      </w:r>
      <w:proofErr w:type="spellStart"/>
      <w:r>
        <w:t>tif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), разрешением не менее 200 </w:t>
      </w:r>
      <w:proofErr w:type="spellStart"/>
      <w:r>
        <w:t>dpi</w:t>
      </w:r>
      <w:proofErr w:type="spellEnd"/>
      <w:r>
        <w:t>;</w:t>
      </w:r>
    </w:p>
    <w:p w:rsidR="00B23962" w:rsidRDefault="00B23962">
      <w:pPr>
        <w:pStyle w:val="ConsPlusNormal"/>
        <w:spacing w:before="220"/>
        <w:ind w:firstLine="540"/>
        <w:jc w:val="both"/>
      </w:pPr>
      <w:r>
        <w:t xml:space="preserve">в) документы, содержащие электронные таблицы: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 (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>).</w:t>
      </w:r>
    </w:p>
    <w:p w:rsidR="00B23962" w:rsidRDefault="00B23962">
      <w:pPr>
        <w:pStyle w:val="ConsPlusNormal"/>
        <w:spacing w:before="220"/>
        <w:ind w:firstLine="540"/>
        <w:jc w:val="both"/>
      </w:pPr>
      <w:bookmarkStart w:id="2" w:name="P50"/>
      <w:bookmarkEnd w:id="2"/>
      <w:r>
        <w:t xml:space="preserve">6. Стандарты и правила </w:t>
      </w:r>
      <w:proofErr w:type="spellStart"/>
      <w:r>
        <w:t>саморегулируемой</w:t>
      </w:r>
      <w:proofErr w:type="spellEnd"/>
      <w:r>
        <w:t xml:space="preserve"> организации, внутренние документы </w:t>
      </w:r>
      <w:proofErr w:type="spellStart"/>
      <w:r>
        <w:t>саморегулируемой</w:t>
      </w:r>
      <w:proofErr w:type="spellEnd"/>
      <w:r>
        <w:t xml:space="preserve"> организации, копия в электронной форме плана проверок членов </w:t>
      </w:r>
      <w:proofErr w:type="spellStart"/>
      <w:r>
        <w:t>саморегулируемой</w:t>
      </w:r>
      <w:proofErr w:type="spellEnd"/>
      <w:r>
        <w:t xml:space="preserve"> организации, подлежащие обязательному размещению на официальном сайте, размещаются на таком сайте в соответствии с </w:t>
      </w:r>
      <w:hyperlink w:anchor="P46" w:history="1">
        <w:r>
          <w:rPr>
            <w:color w:val="0000FF"/>
          </w:rPr>
          <w:t>пунктом 5</w:t>
        </w:r>
      </w:hyperlink>
      <w:r>
        <w:t xml:space="preserve"> настоящих Требований в виде файлов в формате, обеспечивающем возможность их сохранения на технических средствах </w:t>
      </w:r>
      <w:r>
        <w:lastRenderedPageBreak/>
        <w:t>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просмотра.</w:t>
      </w:r>
    </w:p>
    <w:p w:rsidR="00B23962" w:rsidRDefault="00B23962">
      <w:pPr>
        <w:pStyle w:val="ConsPlusNormal"/>
        <w:spacing w:before="220"/>
        <w:ind w:firstLine="540"/>
        <w:jc w:val="both"/>
      </w:pPr>
      <w:r>
        <w:t xml:space="preserve">7. Решения, принятые общим собранием членов </w:t>
      </w:r>
      <w:proofErr w:type="spellStart"/>
      <w:r>
        <w:t>саморегулируемой</w:t>
      </w:r>
      <w:proofErr w:type="spellEnd"/>
      <w:r>
        <w:t xml:space="preserve"> организации и постоянно действующим коллегиальным органом управления </w:t>
      </w:r>
      <w:proofErr w:type="spellStart"/>
      <w:r>
        <w:t>саморегулируемой</w:t>
      </w:r>
      <w:proofErr w:type="spellEnd"/>
      <w:r>
        <w:t xml:space="preserve"> организации, по выбору </w:t>
      </w:r>
      <w:proofErr w:type="spellStart"/>
      <w:r>
        <w:t>саморегулируемой</w:t>
      </w:r>
      <w:proofErr w:type="spellEnd"/>
      <w:r>
        <w:t xml:space="preserve"> организации размещаются на официальном сайте в виде файлов в формате, указанном в </w:t>
      </w:r>
      <w:hyperlink w:anchor="P46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50" w:history="1">
        <w:r>
          <w:rPr>
            <w:color w:val="0000FF"/>
          </w:rPr>
          <w:t>6</w:t>
        </w:r>
      </w:hyperlink>
      <w:r>
        <w:t xml:space="preserve"> настоящих Требований, или в графическом формате в виде графических образов их оригиналов, обеспечивающем возможность их сохранения на технических средствах пользователей (далее - графический формат).</w:t>
      </w:r>
    </w:p>
    <w:p w:rsidR="00B23962" w:rsidRDefault="00B23962">
      <w:pPr>
        <w:pStyle w:val="ConsPlusNormal"/>
        <w:spacing w:before="220"/>
        <w:ind w:firstLine="540"/>
        <w:jc w:val="both"/>
      </w:pPr>
      <w:r>
        <w:t xml:space="preserve">8. Годовая бухгалтерская (финансовая) отчетность </w:t>
      </w:r>
      <w:proofErr w:type="spellStart"/>
      <w:r>
        <w:t>саморегулируемой</w:t>
      </w:r>
      <w:proofErr w:type="spellEnd"/>
      <w:r>
        <w:t xml:space="preserve"> организации и аудиторское заключение в отношении указанной отчетности (при его наличии) размещаются на официальном сайте в графическом формате.</w:t>
      </w:r>
    </w:p>
    <w:p w:rsidR="00B23962" w:rsidRDefault="00B23962">
      <w:pPr>
        <w:pStyle w:val="ConsPlusNormal"/>
        <w:spacing w:before="220"/>
        <w:ind w:firstLine="540"/>
        <w:jc w:val="both"/>
      </w:pPr>
      <w:bookmarkStart w:id="3" w:name="P53"/>
      <w:bookmarkEnd w:id="3"/>
      <w:r>
        <w:t xml:space="preserve">9. Для размещения сведений, содержащихся в реестре членов </w:t>
      </w:r>
      <w:proofErr w:type="spellStart"/>
      <w:r>
        <w:t>саморегулируемой</w:t>
      </w:r>
      <w:proofErr w:type="spellEnd"/>
      <w:r>
        <w:t xml:space="preserve"> организации, на официальном сайте должна быть создана отдельная </w:t>
      </w:r>
      <w:proofErr w:type="spellStart"/>
      <w:r>
        <w:t>веб-страница</w:t>
      </w:r>
      <w:proofErr w:type="spellEnd"/>
      <w:r>
        <w:t xml:space="preserve"> официального сайта. Способ размещения сведений, содержащихся в реестре членов </w:t>
      </w:r>
      <w:proofErr w:type="spellStart"/>
      <w:r>
        <w:t>саморегулируемых</w:t>
      </w:r>
      <w:proofErr w:type="spellEnd"/>
      <w:r>
        <w:t xml:space="preserve"> организаций, должен предусматривать возможность выгрузки и сохранения указанных сведений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просмотра. Доступ к сведениям, содержащимся в реестре членов </w:t>
      </w:r>
      <w:proofErr w:type="spellStart"/>
      <w:r>
        <w:t>саморегулируемой</w:t>
      </w:r>
      <w:proofErr w:type="spellEnd"/>
      <w:r>
        <w:t xml:space="preserve"> организации и размещенным на официальном сайте, не должен быть обусловлен требованием введения пользователем сведений, позволяющих идентифицировать члена </w:t>
      </w:r>
      <w:proofErr w:type="spellStart"/>
      <w:r>
        <w:t>саморегулируемой</w:t>
      </w:r>
      <w:proofErr w:type="spellEnd"/>
      <w:r>
        <w:t xml:space="preserve"> организации.</w:t>
      </w:r>
    </w:p>
    <w:p w:rsidR="00B23962" w:rsidRDefault="00B23962">
      <w:pPr>
        <w:pStyle w:val="ConsPlusNormal"/>
        <w:spacing w:before="220"/>
        <w:ind w:firstLine="540"/>
        <w:jc w:val="both"/>
      </w:pPr>
      <w:r>
        <w:t xml:space="preserve">10. Доступ пользователей ко всем сведениям, содержащимся в реестре членов </w:t>
      </w:r>
      <w:proofErr w:type="spellStart"/>
      <w:r>
        <w:t>саморегулируемой</w:t>
      </w:r>
      <w:proofErr w:type="spellEnd"/>
      <w:r>
        <w:t xml:space="preserve"> организации и подлежащим размещению на официальном сайте, должен быть обеспечен одним из следующих способов:</w:t>
      </w:r>
    </w:p>
    <w:p w:rsidR="00B23962" w:rsidRDefault="00B23962">
      <w:pPr>
        <w:pStyle w:val="ConsPlusNormal"/>
        <w:spacing w:before="220"/>
        <w:ind w:firstLine="540"/>
        <w:jc w:val="both"/>
      </w:pPr>
      <w:r>
        <w:t xml:space="preserve">а) непосредственно на </w:t>
      </w:r>
      <w:proofErr w:type="spellStart"/>
      <w:r>
        <w:t>веб-странице</w:t>
      </w:r>
      <w:proofErr w:type="spellEnd"/>
      <w:r>
        <w:t xml:space="preserve">, указанной в </w:t>
      </w:r>
      <w:hyperlink w:anchor="P53" w:history="1">
        <w:r>
          <w:rPr>
            <w:color w:val="0000FF"/>
          </w:rPr>
          <w:t>пункте 9</w:t>
        </w:r>
      </w:hyperlink>
      <w:r>
        <w:t xml:space="preserve"> настоящих Требований, или путем последовательного перехода по гиперссылкам, начиная с указанной </w:t>
      </w:r>
      <w:proofErr w:type="spellStart"/>
      <w:r>
        <w:t>веб-страницы</w:t>
      </w:r>
      <w:proofErr w:type="spellEnd"/>
      <w:r>
        <w:t xml:space="preserve"> с учетом положений </w:t>
      </w:r>
      <w:hyperlink w:anchor="P68" w:history="1">
        <w:r>
          <w:rPr>
            <w:color w:val="0000FF"/>
          </w:rPr>
          <w:t>подпункта "а" пункта 13</w:t>
        </w:r>
      </w:hyperlink>
      <w:r>
        <w:t xml:space="preserve"> настоящих Требований;</w:t>
      </w:r>
    </w:p>
    <w:p w:rsidR="00B23962" w:rsidRDefault="00B23962">
      <w:pPr>
        <w:pStyle w:val="ConsPlusNormal"/>
        <w:spacing w:before="220"/>
        <w:ind w:firstLine="540"/>
        <w:jc w:val="both"/>
      </w:pPr>
      <w:r>
        <w:t xml:space="preserve">б) посредством размещения таких сведений на </w:t>
      </w:r>
      <w:proofErr w:type="spellStart"/>
      <w:r>
        <w:t>веб-странице</w:t>
      </w:r>
      <w:proofErr w:type="spellEnd"/>
      <w:r>
        <w:t xml:space="preserve">, указанной в </w:t>
      </w:r>
      <w:hyperlink w:anchor="P53" w:history="1">
        <w:r>
          <w:rPr>
            <w:color w:val="0000FF"/>
          </w:rPr>
          <w:t>пункте 9</w:t>
        </w:r>
      </w:hyperlink>
      <w:r>
        <w:t xml:space="preserve"> настоящих Требований, в виде единого файла в формате, указанном в </w:t>
      </w:r>
      <w:hyperlink w:anchor="P46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50" w:history="1">
        <w:r>
          <w:rPr>
            <w:color w:val="0000FF"/>
          </w:rPr>
          <w:t>6</w:t>
        </w:r>
      </w:hyperlink>
      <w:r>
        <w:t xml:space="preserve"> настоящих Требований.</w:t>
      </w:r>
    </w:p>
    <w:p w:rsidR="00B23962" w:rsidRDefault="00B23962">
      <w:pPr>
        <w:pStyle w:val="ConsPlusNormal"/>
        <w:spacing w:before="220"/>
        <w:ind w:firstLine="540"/>
        <w:jc w:val="both"/>
      </w:pPr>
      <w:r>
        <w:t>11. Документы и информация размещаются на официальном сайте на русском языке. Отдельные документы и информация на официальном сайте могут быть размещены, помимо русского языка, на государственных языках республик, находящихся в составе Российской Федерации, других языках народов Российской Федерации или иностранных языках.</w:t>
      </w:r>
    </w:p>
    <w:p w:rsidR="00B23962" w:rsidRDefault="00B23962">
      <w:pPr>
        <w:pStyle w:val="ConsPlusNormal"/>
        <w:spacing w:before="220"/>
        <w:ind w:firstLine="540"/>
        <w:jc w:val="both"/>
      </w:pPr>
      <w:r>
        <w:t>Наименования иностранных юридических лиц и имена физических лиц, а также иностранные официальные обозначения могут быть указаны с использованием букв соответствующего иностранного алфавита.</w:t>
      </w:r>
    </w:p>
    <w:p w:rsidR="00B23962" w:rsidRDefault="00B23962">
      <w:pPr>
        <w:pStyle w:val="ConsPlusNormal"/>
        <w:spacing w:before="220"/>
        <w:ind w:firstLine="540"/>
        <w:jc w:val="both"/>
      </w:pPr>
      <w:r>
        <w:t>12. Программное обеспечение и технологические средства обеспечения пользования официальным сайтом, а также форматы размещенной на нем информации должны:</w:t>
      </w:r>
    </w:p>
    <w:p w:rsidR="00B23962" w:rsidRDefault="00B23962">
      <w:pPr>
        <w:pStyle w:val="ConsPlusNormal"/>
        <w:spacing w:before="220"/>
        <w:ind w:firstLine="540"/>
        <w:jc w:val="both"/>
      </w:pPr>
      <w:r>
        <w:t xml:space="preserve">а) предоставлять пользователям возможность беспрепятственного поиска и получения всей текстовой информации, размещенной на официальном сайте, включая поиск члена </w:t>
      </w:r>
      <w:proofErr w:type="spellStart"/>
      <w:r>
        <w:t>саморегулируемой</w:t>
      </w:r>
      <w:proofErr w:type="spellEnd"/>
      <w:r>
        <w:t xml:space="preserve"> организации по сведениям, позволяющим идентифицировать такого члена </w:t>
      </w:r>
      <w:proofErr w:type="spellStart"/>
      <w:r>
        <w:t>саморегулируемой</w:t>
      </w:r>
      <w:proofErr w:type="spellEnd"/>
      <w:r>
        <w:t xml:space="preserve"> организации, документа среди всех документов, опубликованных на таком сайте, по его реквизитам;</w:t>
      </w:r>
    </w:p>
    <w:p w:rsidR="00B23962" w:rsidRDefault="00B23962">
      <w:pPr>
        <w:pStyle w:val="ConsPlusNormal"/>
        <w:spacing w:before="220"/>
        <w:ind w:firstLine="540"/>
        <w:jc w:val="both"/>
      </w:pPr>
      <w:r>
        <w:t xml:space="preserve">б) предоставлять пользователям возможность поиска и получения документов и </w:t>
      </w:r>
      <w:r>
        <w:lastRenderedPageBreak/>
        <w:t>информации, размещенных на официальном сайте, средствами автоматизированного сбора данных в сети "Интернет", в том числе поисковыми системами;</w:t>
      </w:r>
    </w:p>
    <w:p w:rsidR="00B23962" w:rsidRDefault="00B23962">
      <w:pPr>
        <w:pStyle w:val="ConsPlusNormal"/>
        <w:spacing w:before="220"/>
        <w:ind w:firstLine="540"/>
        <w:jc w:val="both"/>
      </w:pPr>
      <w:r>
        <w:t>в) предоставлять пользователям возможность определить дату и время размещения документов и информации, подлежащих обязательному размещению на официальном сайте, а также дату и время последнего изменения информации на официальном сайте;</w:t>
      </w:r>
    </w:p>
    <w:p w:rsidR="00B23962" w:rsidRDefault="00B23962">
      <w:pPr>
        <w:pStyle w:val="ConsPlusNormal"/>
        <w:spacing w:before="220"/>
        <w:ind w:firstLine="540"/>
        <w:jc w:val="both"/>
      </w:pPr>
      <w:r>
        <w:t>г) обеспечивать работоспособность официального сайта под нагрузкой не менее 10 000 обращений к такому сайту в месяц;</w:t>
      </w:r>
    </w:p>
    <w:p w:rsidR="00B23962" w:rsidRDefault="00B23962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обеспечивать пользователю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</w:t>
      </w:r>
      <w:proofErr w:type="spellStart"/>
      <w:r>
        <w:t>веб-обозревателе</w:t>
      </w:r>
      <w:proofErr w:type="spellEnd"/>
      <w:r>
        <w:t>;</w:t>
      </w:r>
    </w:p>
    <w:p w:rsidR="00B23962" w:rsidRDefault="00B23962">
      <w:pPr>
        <w:pStyle w:val="ConsPlusNormal"/>
        <w:spacing w:before="220"/>
        <w:ind w:firstLine="540"/>
        <w:jc w:val="both"/>
      </w:pPr>
      <w:r>
        <w:t xml:space="preserve">е) предоставлять пользователям возможность масштабировать (увеличивать и уменьшать) шрифт и элементы интерфейса официального сайта средствами </w:t>
      </w:r>
      <w:proofErr w:type="spellStart"/>
      <w:r>
        <w:t>веб-обозревателя</w:t>
      </w:r>
      <w:proofErr w:type="spellEnd"/>
      <w:r>
        <w:t>;</w:t>
      </w:r>
    </w:p>
    <w:p w:rsidR="00B23962" w:rsidRDefault="00B23962">
      <w:pPr>
        <w:pStyle w:val="ConsPlusNormal"/>
        <w:spacing w:before="220"/>
        <w:ind w:firstLine="540"/>
        <w:jc w:val="both"/>
      </w:pPr>
      <w:bookmarkStart w:id="4" w:name="P66"/>
      <w:bookmarkEnd w:id="4"/>
      <w:r>
        <w:t>ж) предоставлять пользователю при использовании официального сайта версию официального сайта, оптимизированную для используемой им электронной вычислительной машины с разрешением не менее 1 024 точек по горизонтали экрана.</w:t>
      </w:r>
    </w:p>
    <w:p w:rsidR="00B23962" w:rsidRDefault="00B23962">
      <w:pPr>
        <w:pStyle w:val="ConsPlusNormal"/>
        <w:spacing w:before="220"/>
        <w:ind w:firstLine="540"/>
        <w:jc w:val="both"/>
      </w:pPr>
      <w:r>
        <w:t>13. Навигационные средства официального сайта должны соответствовать следующим требованиям:</w:t>
      </w:r>
    </w:p>
    <w:p w:rsidR="00B23962" w:rsidRDefault="00B23962">
      <w:pPr>
        <w:pStyle w:val="ConsPlusNormal"/>
        <w:spacing w:before="220"/>
        <w:ind w:firstLine="540"/>
        <w:jc w:val="both"/>
      </w:pPr>
      <w:bookmarkStart w:id="5" w:name="P68"/>
      <w:bookmarkEnd w:id="5"/>
      <w:r>
        <w:t>а) все документы и информация, подлежащие обязательному размещению на официальном сайте, должны быть доступны пользователям путем последовательного перехода по гиперссылкам, начиная с главной страницы официального сайта. Количество таких переходов (по кратчайшей последовательности) должно быть не более пяти;</w:t>
      </w:r>
    </w:p>
    <w:p w:rsidR="00B23962" w:rsidRDefault="00B23962">
      <w:pPr>
        <w:pStyle w:val="ConsPlusNormal"/>
        <w:spacing w:before="220"/>
        <w:ind w:firstLine="540"/>
        <w:jc w:val="both"/>
      </w:pPr>
      <w:r>
        <w:t>б) пользователю должна предоставляться наглядная информация о структуре официального сайта и о местонахождении отображаемой страницы в этой структуре;</w:t>
      </w:r>
    </w:p>
    <w:p w:rsidR="00B23962" w:rsidRDefault="00B23962">
      <w:pPr>
        <w:pStyle w:val="ConsPlusNormal"/>
        <w:spacing w:before="220"/>
        <w:ind w:firstLine="540"/>
        <w:jc w:val="both"/>
      </w:pPr>
      <w:r>
        <w:t xml:space="preserve">в) на каждой странице официального сайта должны быть размещены: главное меню, явно обозначенная ссылка на главную страницу, ссылка на карту официального сайта, наименование </w:t>
      </w:r>
      <w:proofErr w:type="spellStart"/>
      <w:r>
        <w:t>саморегулируемой</w:t>
      </w:r>
      <w:proofErr w:type="spellEnd"/>
      <w:r>
        <w:t xml:space="preserve"> организации;</w:t>
      </w:r>
    </w:p>
    <w:p w:rsidR="00B23962" w:rsidRDefault="00B23962">
      <w:pPr>
        <w:pStyle w:val="ConsPlusNormal"/>
        <w:spacing w:before="220"/>
        <w:ind w:firstLine="540"/>
        <w:jc w:val="both"/>
      </w:pPr>
      <w:r>
        <w:t xml:space="preserve">г) заголовки и подписи на страницах официального сайта должны описывать содержание (назначение) данной страницы, наименование текущего раздела и отображаемого документа; наименование страницы официального сайта, описывающее ее содержание (назначение), должно отображаться в заголовке окна </w:t>
      </w:r>
      <w:proofErr w:type="spellStart"/>
      <w:r>
        <w:t>веб-обозревателя</w:t>
      </w:r>
      <w:proofErr w:type="spellEnd"/>
      <w:r>
        <w:t>;</w:t>
      </w:r>
    </w:p>
    <w:p w:rsidR="00B23962" w:rsidRDefault="00B23962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используемые меню навигации, все пункты меню и гиперссылки официального сайта должны соответствовать положениям </w:t>
      </w:r>
      <w:hyperlink w:anchor="P66" w:history="1">
        <w:r>
          <w:rPr>
            <w:color w:val="0000FF"/>
          </w:rPr>
          <w:t>подпункта "ж" пункта 12</w:t>
        </w:r>
      </w:hyperlink>
      <w:r>
        <w:t xml:space="preserve"> настоящих Требований.</w:t>
      </w:r>
    </w:p>
    <w:p w:rsidR="00B23962" w:rsidRDefault="00B23962">
      <w:pPr>
        <w:pStyle w:val="ConsPlusNormal"/>
        <w:spacing w:before="220"/>
        <w:ind w:firstLine="540"/>
        <w:jc w:val="both"/>
      </w:pPr>
      <w:r>
        <w:t>14. В целях защиты информации, размещенной на официальном сайте, должно быть обеспечено:</w:t>
      </w:r>
    </w:p>
    <w:p w:rsidR="00B23962" w:rsidRDefault="00B23962">
      <w:pPr>
        <w:pStyle w:val="ConsPlusNormal"/>
        <w:spacing w:before="220"/>
        <w:ind w:firstLine="540"/>
        <w:jc w:val="both"/>
      </w:pPr>
      <w:r>
        <w:t>а) применение средств электронной подписи или иных аналогов собственноручной подписи, в том числе кодов, паролей и иных средств, подтверждающих, что документ или изменение информации исходит от уполномоченного на это лица при размещении, изменении или удалении информации на официальном сайте;</w:t>
      </w:r>
    </w:p>
    <w:p w:rsidR="00B23962" w:rsidRDefault="00B23962">
      <w:pPr>
        <w:pStyle w:val="ConsPlusNormal"/>
        <w:spacing w:before="220"/>
        <w:ind w:firstLine="540"/>
        <w:jc w:val="both"/>
      </w:pPr>
      <w:r>
        <w:t xml:space="preserve">б) ведение электронных журналов учета операций, выполненных с помощью программного обеспечения и технологических средств ведения официального сайта, позволяющих обеспечивать учет всех действий по размещению, изменению и удалению информации на официальном сайте, фиксировать точное время, содержание изменений и информацию об уполномоченном лице, </w:t>
      </w:r>
      <w:r>
        <w:lastRenderedPageBreak/>
        <w:t>осуществившем изменения на официальном сайте;</w:t>
      </w:r>
    </w:p>
    <w:p w:rsidR="00B23962" w:rsidRDefault="00B23962">
      <w:pPr>
        <w:pStyle w:val="ConsPlusNormal"/>
        <w:spacing w:before="220"/>
        <w:ind w:firstLine="540"/>
        <w:jc w:val="both"/>
      </w:pPr>
      <w:r>
        <w:t xml:space="preserve">в) ежемесячное копирование всей размещенной на официальном сайте информации и электронных журналов учета операций в облачное хранилище данных или на резервный материальный носитель, обеспечивающее возможность их восстановления, за исключением </w:t>
      </w:r>
      <w:proofErr w:type="spellStart"/>
      <w:r>
        <w:t>саморегулируемых</w:t>
      </w:r>
      <w:proofErr w:type="spellEnd"/>
      <w:r>
        <w:t xml:space="preserve"> организаций актуариев;</w:t>
      </w:r>
    </w:p>
    <w:p w:rsidR="00B23962" w:rsidRDefault="00B23962">
      <w:pPr>
        <w:pStyle w:val="ConsPlusNormal"/>
        <w:spacing w:before="220"/>
        <w:ind w:firstLine="540"/>
        <w:jc w:val="both"/>
      </w:pPr>
      <w:r>
        <w:t xml:space="preserve">г) хранение ежемесячных копий всей размещенной на официальном сайте информации в облачном хранилище данных или на резервных материальных носителях не менее трех лет, за исключением </w:t>
      </w:r>
      <w:proofErr w:type="spellStart"/>
      <w:r>
        <w:t>саморегулируемых</w:t>
      </w:r>
      <w:proofErr w:type="spellEnd"/>
      <w:r>
        <w:t xml:space="preserve"> организаций актуариев.</w:t>
      </w:r>
    </w:p>
    <w:p w:rsidR="00B23962" w:rsidRDefault="00B23962">
      <w:pPr>
        <w:pStyle w:val="ConsPlusNormal"/>
        <w:spacing w:before="220"/>
        <w:ind w:firstLine="540"/>
        <w:jc w:val="both"/>
      </w:pPr>
      <w:r>
        <w:t>15. При необходимости проведения плановых технических работ, в ходе которых доступ пользователей к документам и информации, подлежащим обязательному размещению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работ. Суммарная длительность перерывов в работе официального сайта при проведении технических работ не должна превышать 4 часов в месяц (за исключением перерывов, связанных с обстоятельствами непреодолимой силы).</w:t>
      </w:r>
    </w:p>
    <w:p w:rsidR="00B23962" w:rsidRDefault="00B23962">
      <w:pPr>
        <w:pStyle w:val="ConsPlusNormal"/>
        <w:spacing w:before="220"/>
        <w:ind w:firstLine="540"/>
        <w:jc w:val="both"/>
      </w:pPr>
      <w:r>
        <w:t xml:space="preserve">Суммарная длительность перерывов в работе официального сайта </w:t>
      </w:r>
      <w:proofErr w:type="spellStart"/>
      <w:r>
        <w:t>саморегулируемых</w:t>
      </w:r>
      <w:proofErr w:type="spellEnd"/>
      <w:r>
        <w:t xml:space="preserve"> организаций актуариев при проведении технических работ не должна превышать 15 часов в месяц (за исключением перерывов, связанных с обстоятельствами непреодолимой силы).</w:t>
      </w:r>
    </w:p>
    <w:p w:rsidR="00B23962" w:rsidRDefault="00B23962">
      <w:pPr>
        <w:pStyle w:val="ConsPlusNormal"/>
        <w:spacing w:before="220"/>
        <w:ind w:firstLine="540"/>
        <w:jc w:val="both"/>
      </w:pPr>
      <w:r>
        <w:t>16. В случае возникновения технических неполадок, неполадок программного обеспечения или иных проблем, влекущих невозможность доступа пользователей к официальному сайту или к его отдельным страницам, в срок, не позднее следующего рабочего дня с момента возобновления доступа, на официальном сайте должно быть размещено объявление с указанием причины, даты и времени прекращения доступа, а также даты и времени возобновления доступа к документам и информации.</w:t>
      </w:r>
    </w:p>
    <w:p w:rsidR="00B23962" w:rsidRDefault="00B23962">
      <w:pPr>
        <w:pStyle w:val="ConsPlusNormal"/>
        <w:jc w:val="both"/>
      </w:pPr>
    </w:p>
    <w:p w:rsidR="00B23962" w:rsidRDefault="00B23962">
      <w:pPr>
        <w:pStyle w:val="ConsPlusNormal"/>
        <w:jc w:val="both"/>
      </w:pPr>
    </w:p>
    <w:p w:rsidR="00B23962" w:rsidRDefault="00B239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4CF7" w:rsidRDefault="007B4CF7"/>
    <w:sectPr w:rsidR="007B4CF7" w:rsidSect="00F1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B23962"/>
    <w:rsid w:val="007B4CF7"/>
    <w:rsid w:val="00B23962"/>
    <w:rsid w:val="00C8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9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39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39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0274&amp;dst=6" TargetMode="External"/><Relationship Id="rId5" Type="http://schemas.openxmlformats.org/officeDocument/2006/relationships/hyperlink" Target="https://login.consultant.ru/link/?req=doc&amp;base=LAW&amp;n=389306&amp;dst=29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1973</Words>
  <Characters>11249</Characters>
  <Application>Microsoft Office Word</Application>
  <DocSecurity>0</DocSecurity>
  <Lines>93</Lines>
  <Paragraphs>26</Paragraphs>
  <ScaleCrop>false</ScaleCrop>
  <Company/>
  <LinksUpToDate>false</LinksUpToDate>
  <CharactersWithSpaces>13196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2023-11-08T14:08:00Z</dcterms:created>
  <dcterms:modified xsi:type="dcterms:W3CDTF">2023-11-08T14:13:00Z</dcterms:modified>
</cp:coreProperties>
</file>